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45" w:rsidRDefault="004A104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A1045" w:rsidRDefault="004A1045">
      <w:pPr>
        <w:pStyle w:val="ConsPlusNormal"/>
        <w:ind w:firstLine="540"/>
        <w:jc w:val="both"/>
        <w:outlineLvl w:val="0"/>
      </w:pPr>
    </w:p>
    <w:p w:rsidR="004A1045" w:rsidRDefault="004A1045">
      <w:pPr>
        <w:pStyle w:val="ConsPlusTitle"/>
        <w:jc w:val="center"/>
        <w:outlineLvl w:val="0"/>
      </w:pPr>
      <w:r>
        <w:t>АДМИНИСТРАЦИЯ ГОРОДА НОВОКУЗНЕЦКА</w:t>
      </w:r>
    </w:p>
    <w:p w:rsidR="004A1045" w:rsidRDefault="004A1045">
      <w:pPr>
        <w:pStyle w:val="ConsPlusTitle"/>
        <w:jc w:val="both"/>
      </w:pPr>
    </w:p>
    <w:p w:rsidR="004A1045" w:rsidRDefault="004A1045">
      <w:pPr>
        <w:pStyle w:val="ConsPlusTitle"/>
        <w:jc w:val="center"/>
      </w:pPr>
      <w:r>
        <w:t>ПОСТАНОВЛЕНИЕ</w:t>
      </w:r>
    </w:p>
    <w:p w:rsidR="004A1045" w:rsidRDefault="004A1045">
      <w:pPr>
        <w:pStyle w:val="ConsPlusTitle"/>
        <w:jc w:val="center"/>
      </w:pPr>
      <w:r>
        <w:t>от 30 октября 2018 г. N 189</w:t>
      </w:r>
    </w:p>
    <w:p w:rsidR="004A1045" w:rsidRDefault="004A1045">
      <w:pPr>
        <w:pStyle w:val="ConsPlusTitle"/>
        <w:jc w:val="both"/>
      </w:pPr>
    </w:p>
    <w:p w:rsidR="004A1045" w:rsidRDefault="004A1045">
      <w:pPr>
        <w:pStyle w:val="ConsPlusTitle"/>
        <w:jc w:val="center"/>
      </w:pPr>
      <w:r>
        <w:t xml:space="preserve">О РЕЗЕРВЕ УПРАВЛЕНЧЕСКИХ КАДРОВ </w:t>
      </w:r>
      <w:proofErr w:type="gramStart"/>
      <w:r>
        <w:t>НОВОКУЗНЕЦКОГО</w:t>
      </w:r>
      <w:proofErr w:type="gramEnd"/>
    </w:p>
    <w:p w:rsidR="004A1045" w:rsidRDefault="004A1045">
      <w:pPr>
        <w:pStyle w:val="ConsPlusTitle"/>
        <w:jc w:val="center"/>
      </w:pPr>
      <w:r>
        <w:t>ГОРОДСКОГО ОКРУГА</w:t>
      </w:r>
    </w:p>
    <w:p w:rsidR="004A1045" w:rsidRDefault="004A1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1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45" w:rsidRDefault="004A1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45" w:rsidRDefault="004A1045">
            <w:pPr>
              <w:pStyle w:val="ConsPlusNormal"/>
              <w:jc w:val="center"/>
            </w:pPr>
            <w:r>
              <w:rPr>
                <w:color w:val="392C69"/>
              </w:rPr>
              <w:t>Список изменяющих документов</w:t>
            </w:r>
          </w:p>
          <w:p w:rsidR="004A1045" w:rsidRDefault="004A1045">
            <w:pPr>
              <w:pStyle w:val="ConsPlusNormal"/>
              <w:jc w:val="center"/>
            </w:pPr>
            <w:proofErr w:type="gramStart"/>
            <w:r>
              <w:rPr>
                <w:color w:val="392C69"/>
              </w:rPr>
              <w:t xml:space="preserve">(в ред. постановлений администрации г. Новокузнецка от 23.03.2020 </w:t>
            </w:r>
            <w:hyperlink r:id="rId5">
              <w:r>
                <w:rPr>
                  <w:color w:val="0000FF"/>
                </w:rPr>
                <w:t>N 67</w:t>
              </w:r>
            </w:hyperlink>
            <w:r>
              <w:rPr>
                <w:color w:val="392C69"/>
              </w:rPr>
              <w:t>,</w:t>
            </w:r>
            <w:proofErr w:type="gramEnd"/>
          </w:p>
          <w:p w:rsidR="004A1045" w:rsidRDefault="004A1045">
            <w:pPr>
              <w:pStyle w:val="ConsPlusNormal"/>
              <w:jc w:val="center"/>
            </w:pPr>
            <w:r>
              <w:rPr>
                <w:color w:val="392C69"/>
              </w:rPr>
              <w:t xml:space="preserve">от 18.02.2022 </w:t>
            </w:r>
            <w:hyperlink r:id="rId6">
              <w:r>
                <w:rPr>
                  <w:color w:val="0000FF"/>
                </w:rPr>
                <w:t>N 23</w:t>
              </w:r>
            </w:hyperlink>
            <w:r>
              <w:rPr>
                <w:color w:val="392C69"/>
              </w:rPr>
              <w:t xml:space="preserve">, от 08.09.2022 </w:t>
            </w:r>
            <w:hyperlink r:id="rId7">
              <w:r>
                <w:rPr>
                  <w:color w:val="0000FF"/>
                </w:rPr>
                <w:t>N 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r>
    </w:tbl>
    <w:p w:rsidR="004A1045" w:rsidRDefault="004A1045">
      <w:pPr>
        <w:pStyle w:val="ConsPlusNormal"/>
        <w:ind w:firstLine="540"/>
        <w:jc w:val="both"/>
      </w:pPr>
    </w:p>
    <w:p w:rsidR="004A1045" w:rsidRDefault="004A1045">
      <w:pPr>
        <w:pStyle w:val="ConsPlusNormal"/>
        <w:ind w:firstLine="540"/>
        <w:jc w:val="both"/>
      </w:pPr>
      <w:proofErr w:type="gramStart"/>
      <w:r>
        <w:t xml:space="preserve">В целях совершенствования порядка формирования и эффективного использования резерва управленческих кадров Новокузнецкого городского округа, в соответствии с Общей </w:t>
      </w:r>
      <w:hyperlink r:id="rId8">
        <w:r>
          <w:rPr>
            <w:color w:val="0000FF"/>
          </w:rPr>
          <w:t>концепцией</w:t>
        </w:r>
      </w:hyperlink>
      <w:r>
        <w:t xml:space="preserve">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от 29.11.2017 N 5), руководствуясь </w:t>
      </w:r>
      <w:hyperlink r:id="rId9">
        <w:r>
          <w:rPr>
            <w:color w:val="0000FF"/>
          </w:rPr>
          <w:t>статьей 40</w:t>
        </w:r>
      </w:hyperlink>
      <w:r>
        <w:t xml:space="preserve"> Устава Новокузнецкого городского округа:</w:t>
      </w:r>
      <w:proofErr w:type="gramEnd"/>
    </w:p>
    <w:p w:rsidR="004A1045" w:rsidRDefault="004A1045">
      <w:pPr>
        <w:pStyle w:val="ConsPlusNormal"/>
        <w:spacing w:before="220"/>
        <w:ind w:firstLine="540"/>
        <w:jc w:val="both"/>
      </w:pPr>
      <w:r>
        <w:t xml:space="preserve">1. Утвердить </w:t>
      </w:r>
      <w:hyperlink w:anchor="P34">
        <w:r>
          <w:rPr>
            <w:color w:val="0000FF"/>
          </w:rPr>
          <w:t>Положение</w:t>
        </w:r>
      </w:hyperlink>
      <w:r>
        <w:t xml:space="preserve"> о порядке формирования резерва управленческих кадров Новокузнецкого городского округа и организации работы с резервом согласно приложению N 1 к настоящему постановлению.</w:t>
      </w:r>
    </w:p>
    <w:p w:rsidR="004A1045" w:rsidRDefault="004A1045">
      <w:pPr>
        <w:pStyle w:val="ConsPlusNormal"/>
        <w:spacing w:before="220"/>
        <w:ind w:firstLine="540"/>
        <w:jc w:val="both"/>
      </w:pPr>
      <w:r>
        <w:t xml:space="preserve">2. Создать комиссию по рассмотрению кандидатур для зачисления в резерв управленческих кадров Новокузнецкого городского округа и утвердить ее </w:t>
      </w:r>
      <w:hyperlink w:anchor="P718">
        <w:r>
          <w:rPr>
            <w:color w:val="0000FF"/>
          </w:rPr>
          <w:t>состав</w:t>
        </w:r>
      </w:hyperlink>
      <w:r>
        <w:t xml:space="preserve"> согласно приложению N 2 к настоящему постановлению.</w:t>
      </w:r>
    </w:p>
    <w:p w:rsidR="004A1045" w:rsidRDefault="004A1045">
      <w:pPr>
        <w:pStyle w:val="ConsPlusNormal"/>
        <w:spacing w:before="220"/>
        <w:ind w:firstLine="540"/>
        <w:jc w:val="both"/>
      </w:pPr>
      <w:r>
        <w:t xml:space="preserve">3. Утвердить </w:t>
      </w:r>
      <w:hyperlink w:anchor="P744">
        <w:r>
          <w:rPr>
            <w:color w:val="0000FF"/>
          </w:rPr>
          <w:t>Положение</w:t>
        </w:r>
      </w:hyperlink>
      <w:r>
        <w:t xml:space="preserve"> о комиссии по рассмотрению кандидатур для зачисления в резерв управленческих кадров Новокузнецкого городского округа согласно приложению N 3 к настоящему постановлению.</w:t>
      </w:r>
    </w:p>
    <w:p w:rsidR="004A1045" w:rsidRDefault="004A1045">
      <w:pPr>
        <w:pStyle w:val="ConsPlusNormal"/>
        <w:spacing w:before="220"/>
        <w:ind w:firstLine="540"/>
        <w:jc w:val="both"/>
      </w:pPr>
      <w:r>
        <w:t xml:space="preserve">4. Признать утратившим силу </w:t>
      </w:r>
      <w:hyperlink r:id="rId10">
        <w:r>
          <w:rPr>
            <w:color w:val="0000FF"/>
          </w:rPr>
          <w:t>постановление</w:t>
        </w:r>
      </w:hyperlink>
      <w:r>
        <w:t xml:space="preserve"> администрации города Новокузнецка от 15.09.2010 N 93 "О формировании и подготовке резерва управленческих кадров города Новокузнецка на 2010 - 2014 годы".</w:t>
      </w:r>
    </w:p>
    <w:p w:rsidR="004A1045" w:rsidRDefault="004A1045">
      <w:pPr>
        <w:pStyle w:val="ConsPlusNormal"/>
        <w:spacing w:before="220"/>
        <w:ind w:firstLine="540"/>
        <w:jc w:val="both"/>
      </w:pPr>
      <w:r>
        <w:t>5. Управлению информационной политики администрации города Новокузнецка опубликовать настоящее постановление в городской газете "Новокузнецк".</w:t>
      </w:r>
    </w:p>
    <w:p w:rsidR="004A1045" w:rsidRDefault="004A1045">
      <w:pPr>
        <w:pStyle w:val="ConsPlusNormal"/>
        <w:spacing w:before="220"/>
        <w:ind w:firstLine="540"/>
        <w:jc w:val="both"/>
      </w:pPr>
      <w:r>
        <w:t>6. Настоящее постановление вступает в силу после его официального опубликования.</w:t>
      </w:r>
    </w:p>
    <w:p w:rsidR="004A1045" w:rsidRDefault="004A1045">
      <w:pPr>
        <w:pStyle w:val="ConsPlusNormal"/>
        <w:spacing w:before="220"/>
        <w:ind w:firstLine="540"/>
        <w:jc w:val="both"/>
      </w:pPr>
      <w:r>
        <w:t xml:space="preserve">7. </w:t>
      </w:r>
      <w:proofErr w:type="gramStart"/>
      <w:r>
        <w:t>Контроль за</w:t>
      </w:r>
      <w:proofErr w:type="gramEnd"/>
      <w:r>
        <w:t xml:space="preserve"> исполнением настоящего постановления возложить на заместителя Главы города - руководителя аппарата.</w:t>
      </w:r>
    </w:p>
    <w:p w:rsidR="004A1045" w:rsidRDefault="004A1045">
      <w:pPr>
        <w:pStyle w:val="ConsPlusNormal"/>
        <w:ind w:firstLine="540"/>
        <w:jc w:val="both"/>
      </w:pPr>
    </w:p>
    <w:p w:rsidR="004A1045" w:rsidRDefault="004A1045">
      <w:pPr>
        <w:pStyle w:val="ConsPlusNormal"/>
        <w:jc w:val="right"/>
      </w:pPr>
      <w:r>
        <w:t>Глава</w:t>
      </w:r>
    </w:p>
    <w:p w:rsidR="004A1045" w:rsidRDefault="004A1045">
      <w:pPr>
        <w:pStyle w:val="ConsPlusNormal"/>
        <w:jc w:val="right"/>
      </w:pPr>
      <w:r>
        <w:t>города Новокузнецка</w:t>
      </w:r>
    </w:p>
    <w:p w:rsidR="004A1045" w:rsidRDefault="004A1045">
      <w:pPr>
        <w:pStyle w:val="ConsPlusNormal"/>
        <w:jc w:val="right"/>
      </w:pPr>
      <w:r>
        <w:t>С.Н.КУЗНЕЦОВ</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0"/>
      </w:pPr>
      <w:r>
        <w:lastRenderedPageBreak/>
        <w:t>Приложение N 1</w:t>
      </w:r>
    </w:p>
    <w:p w:rsidR="004A1045" w:rsidRDefault="004A1045">
      <w:pPr>
        <w:pStyle w:val="ConsPlusNormal"/>
        <w:jc w:val="right"/>
      </w:pPr>
      <w:r>
        <w:t>к постановлению администрации</w:t>
      </w:r>
    </w:p>
    <w:p w:rsidR="004A1045" w:rsidRDefault="004A1045">
      <w:pPr>
        <w:pStyle w:val="ConsPlusNormal"/>
        <w:jc w:val="right"/>
      </w:pPr>
      <w:r>
        <w:t>города Новокузнецка</w:t>
      </w:r>
    </w:p>
    <w:p w:rsidR="004A1045" w:rsidRDefault="004A1045">
      <w:pPr>
        <w:pStyle w:val="ConsPlusNormal"/>
        <w:jc w:val="right"/>
      </w:pPr>
      <w:r>
        <w:t>от 30.10.2018 N 189</w:t>
      </w:r>
    </w:p>
    <w:p w:rsidR="004A1045" w:rsidRDefault="004A1045">
      <w:pPr>
        <w:pStyle w:val="ConsPlusNormal"/>
        <w:ind w:firstLine="540"/>
        <w:jc w:val="both"/>
      </w:pPr>
    </w:p>
    <w:p w:rsidR="004A1045" w:rsidRDefault="004A1045">
      <w:pPr>
        <w:pStyle w:val="ConsPlusTitle"/>
        <w:jc w:val="center"/>
      </w:pPr>
      <w:bookmarkStart w:id="0" w:name="P34"/>
      <w:bookmarkEnd w:id="0"/>
      <w:r>
        <w:t>ПОЛОЖЕНИЕ</w:t>
      </w:r>
    </w:p>
    <w:p w:rsidR="004A1045" w:rsidRDefault="004A1045">
      <w:pPr>
        <w:pStyle w:val="ConsPlusTitle"/>
        <w:jc w:val="center"/>
      </w:pPr>
      <w:r>
        <w:t>О ПОРЯДКЕ ФОРМИРОВАНИЯ РЕЗЕРВА УПРАВЛЕНЧЕСКИХ КАДРОВ</w:t>
      </w:r>
    </w:p>
    <w:p w:rsidR="004A1045" w:rsidRDefault="004A1045">
      <w:pPr>
        <w:pStyle w:val="ConsPlusTitle"/>
        <w:jc w:val="center"/>
      </w:pPr>
      <w:r>
        <w:t>НОВОКУЗНЕЦКОГО ГОРОДСКОГО ОКРУГА И ОРГАНИЗАЦИИ РАБОТЫ</w:t>
      </w:r>
    </w:p>
    <w:p w:rsidR="004A1045" w:rsidRDefault="004A1045">
      <w:pPr>
        <w:pStyle w:val="ConsPlusTitle"/>
        <w:jc w:val="center"/>
      </w:pPr>
      <w:r>
        <w:t>С РЕЗЕРВОМ</w:t>
      </w:r>
    </w:p>
    <w:p w:rsidR="004A1045" w:rsidRDefault="004A1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1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45" w:rsidRDefault="004A1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45" w:rsidRDefault="004A1045">
            <w:pPr>
              <w:pStyle w:val="ConsPlusNormal"/>
              <w:jc w:val="center"/>
            </w:pPr>
            <w:r>
              <w:rPr>
                <w:color w:val="392C69"/>
              </w:rPr>
              <w:t>Список изменяющих документов</w:t>
            </w:r>
          </w:p>
          <w:p w:rsidR="004A1045" w:rsidRDefault="004A1045">
            <w:pPr>
              <w:pStyle w:val="ConsPlusNormal"/>
              <w:jc w:val="center"/>
            </w:pPr>
            <w:proofErr w:type="gramStart"/>
            <w:r>
              <w:rPr>
                <w:color w:val="392C69"/>
              </w:rPr>
              <w:t xml:space="preserve">(в ред. постановлений администрации г. Новокузнецка от 23.03.2020 </w:t>
            </w:r>
            <w:hyperlink r:id="rId11">
              <w:r>
                <w:rPr>
                  <w:color w:val="0000FF"/>
                </w:rPr>
                <w:t>N 67</w:t>
              </w:r>
            </w:hyperlink>
            <w:r>
              <w:rPr>
                <w:color w:val="392C69"/>
              </w:rPr>
              <w:t>,</w:t>
            </w:r>
            <w:proofErr w:type="gramEnd"/>
          </w:p>
          <w:p w:rsidR="004A1045" w:rsidRDefault="004A1045">
            <w:pPr>
              <w:pStyle w:val="ConsPlusNormal"/>
              <w:jc w:val="center"/>
            </w:pPr>
            <w:r>
              <w:rPr>
                <w:color w:val="392C69"/>
              </w:rPr>
              <w:t xml:space="preserve">от 18.02.2022 </w:t>
            </w:r>
            <w:hyperlink r:id="rId12">
              <w:r>
                <w:rPr>
                  <w:color w:val="0000FF"/>
                </w:rPr>
                <w:t>N 23</w:t>
              </w:r>
            </w:hyperlink>
            <w:r>
              <w:rPr>
                <w:color w:val="392C69"/>
              </w:rPr>
              <w:t xml:space="preserve">, от 08.09.2022 </w:t>
            </w:r>
            <w:hyperlink r:id="rId13">
              <w:r>
                <w:rPr>
                  <w:color w:val="0000FF"/>
                </w:rPr>
                <w:t>N 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r>
    </w:tbl>
    <w:p w:rsidR="004A1045" w:rsidRDefault="004A1045">
      <w:pPr>
        <w:pStyle w:val="ConsPlusNormal"/>
        <w:ind w:firstLine="540"/>
        <w:jc w:val="both"/>
      </w:pPr>
    </w:p>
    <w:p w:rsidR="004A1045" w:rsidRDefault="004A1045">
      <w:pPr>
        <w:pStyle w:val="ConsPlusTitle"/>
        <w:jc w:val="center"/>
        <w:outlineLvl w:val="1"/>
      </w:pPr>
      <w:r>
        <w:t>1. Общие положения</w:t>
      </w:r>
    </w:p>
    <w:p w:rsidR="004A1045" w:rsidRDefault="004A1045">
      <w:pPr>
        <w:pStyle w:val="ConsPlusNormal"/>
        <w:ind w:firstLine="540"/>
        <w:jc w:val="both"/>
      </w:pPr>
    </w:p>
    <w:p w:rsidR="004A1045" w:rsidRDefault="004A1045">
      <w:pPr>
        <w:pStyle w:val="ConsPlusNormal"/>
        <w:ind w:firstLine="540"/>
        <w:jc w:val="both"/>
      </w:pPr>
      <w:r>
        <w:t>1.1. Настоящее Положение определяет порядок включения граждан, соответствующих установленным требованиям, в резерв управленческих кадров Новокузнецкого городского округа и организации работы с ним.</w:t>
      </w:r>
    </w:p>
    <w:p w:rsidR="004A1045" w:rsidRDefault="004A1045">
      <w:pPr>
        <w:pStyle w:val="ConsPlusNormal"/>
        <w:spacing w:before="220"/>
        <w:ind w:firstLine="540"/>
        <w:jc w:val="both"/>
      </w:pPr>
      <w:r>
        <w:t>1.2. В настоящем Положении используются следующие понятия:</w:t>
      </w:r>
    </w:p>
    <w:p w:rsidR="004A1045" w:rsidRDefault="004A1045">
      <w:pPr>
        <w:pStyle w:val="ConsPlusNormal"/>
        <w:spacing w:before="220"/>
        <w:ind w:firstLine="540"/>
        <w:jc w:val="both"/>
      </w:pPr>
      <w:proofErr w:type="gramStart"/>
      <w:r>
        <w:t>1) резерв управленческих кадров Новокузнецкого городского округа (далее - резерв) - вид кадрового резерва для замещения управленческих должностей в системе муниципального управления, а также в сфере экономики, сформированный, в том числе на конкурсной основе, из перспективных работников, обладающих необходимыми деловыми, морально-этическими качествами и профессиональным опытом, необходимыми для выдвижения на управленческую должность, положительно проявивших себя на занимаемых должностях, прошедших необходимую подготовку;</w:t>
      </w:r>
      <w:proofErr w:type="gramEnd"/>
    </w:p>
    <w:p w:rsidR="004A1045" w:rsidRDefault="004A1045">
      <w:pPr>
        <w:pStyle w:val="ConsPlusNormal"/>
        <w:spacing w:before="220"/>
        <w:ind w:firstLine="540"/>
        <w:jc w:val="both"/>
      </w:pPr>
      <w:r>
        <w:t>2) кандидат - гражданин, подавший заявление и необходимый пакет документов на участие в конкурсе на включение в резерв, или гражданин, включенный в кадровый резерв для замещения отдельных вакантных должностей муниципальной службы Новокузнецкого городского округа, соответствующий требованиям, установленным настоящим Положением, и давший согласие на включение в резерв;</w:t>
      </w:r>
    </w:p>
    <w:p w:rsidR="004A1045" w:rsidRDefault="004A1045">
      <w:pPr>
        <w:pStyle w:val="ConsPlusNormal"/>
        <w:spacing w:before="220"/>
        <w:ind w:firstLine="540"/>
        <w:jc w:val="both"/>
      </w:pPr>
      <w:r>
        <w:t>3) резервист - кандидат, включенный в резерв;</w:t>
      </w:r>
    </w:p>
    <w:p w:rsidR="004A1045" w:rsidRDefault="004A1045">
      <w:pPr>
        <w:pStyle w:val="ConsPlusNormal"/>
        <w:spacing w:before="220"/>
        <w:ind w:firstLine="540"/>
        <w:jc w:val="both"/>
      </w:pPr>
      <w:r>
        <w:t>4) комиссия - комиссия по рассмотрению кандидатур для зачисления в резерв управленческих кадров Новокузнецкого городского округа.</w:t>
      </w:r>
    </w:p>
    <w:p w:rsidR="004A1045" w:rsidRDefault="004A1045">
      <w:pPr>
        <w:pStyle w:val="ConsPlusNormal"/>
        <w:spacing w:before="220"/>
        <w:ind w:firstLine="540"/>
        <w:jc w:val="both"/>
      </w:pPr>
      <w:bookmarkStart w:id="1" w:name="P50"/>
      <w:bookmarkEnd w:id="1"/>
      <w:r>
        <w:t xml:space="preserve">1.3. Резерв формируется </w:t>
      </w:r>
      <w:proofErr w:type="gramStart"/>
      <w:r>
        <w:t>на</w:t>
      </w:r>
      <w:proofErr w:type="gramEnd"/>
      <w:r>
        <w:t>:</w:t>
      </w:r>
    </w:p>
    <w:p w:rsidR="004A1045" w:rsidRDefault="004A1045">
      <w:pPr>
        <w:pStyle w:val="ConsPlusNormal"/>
        <w:spacing w:before="220"/>
        <w:ind w:firstLine="540"/>
        <w:jc w:val="both"/>
      </w:pPr>
      <w:r>
        <w:t>1) должности руководителей муниципальных предприятий и учреждений Новокузнецкого городского округа, их заместителей;</w:t>
      </w:r>
    </w:p>
    <w:p w:rsidR="004A1045" w:rsidRDefault="004A1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1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45" w:rsidRDefault="004A1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45" w:rsidRDefault="004A1045">
            <w:pPr>
              <w:pStyle w:val="ConsPlusNormal"/>
              <w:jc w:val="both"/>
            </w:pPr>
            <w:proofErr w:type="gramStart"/>
            <w:r>
              <w:rPr>
                <w:color w:val="392C69"/>
              </w:rPr>
              <w:t xml:space="preserve">Лица, включенные в кадровый резерв для замещения вакантных должностей муниципальной службы Новокузнецкого городского округа на должности, указанные в </w:t>
            </w:r>
            <w:proofErr w:type="spellStart"/>
            <w:r>
              <w:rPr>
                <w:color w:val="392C69"/>
              </w:rPr>
              <w:t>пп</w:t>
            </w:r>
            <w:proofErr w:type="spellEnd"/>
            <w:r>
              <w:rPr>
                <w:color w:val="392C69"/>
              </w:rPr>
              <w:t xml:space="preserve">. 2 п. 1.3 Положения (в ред. </w:t>
            </w:r>
            <w:hyperlink r:id="rId14">
              <w:r>
                <w:rPr>
                  <w:color w:val="0000FF"/>
                </w:rPr>
                <w:t>постановления</w:t>
              </w:r>
            </w:hyperlink>
            <w:r>
              <w:rPr>
                <w:color w:val="392C69"/>
              </w:rPr>
              <w:t xml:space="preserve"> администрации г. Новокузнецка от 18.02.2022 N 23), на момент вступления в силу указанного постановления и изъявившие желание на включение в резерв управленческих кадров Новокузнецкого городского округа, оформляют письменное согласие на их включение в резерв</w:t>
            </w:r>
            <w:proofErr w:type="gramEnd"/>
            <w:r>
              <w:rPr>
                <w:color w:val="392C69"/>
              </w:rPr>
              <w:t xml:space="preserve"> управленческих кадров Новокузнецкого городского округа на имя Главы </w:t>
            </w:r>
            <w:proofErr w:type="gramStart"/>
            <w:r>
              <w:rPr>
                <w:color w:val="392C69"/>
              </w:rPr>
              <w:t>г</w:t>
            </w:r>
            <w:proofErr w:type="gramEnd"/>
            <w:r>
              <w:rPr>
                <w:color w:val="392C69"/>
              </w:rPr>
              <w:t>. Новокузнецка (</w:t>
            </w:r>
            <w:hyperlink r:id="rId15">
              <w:r>
                <w:rPr>
                  <w:color w:val="0000FF"/>
                </w:rPr>
                <w:t>п. 2</w:t>
              </w:r>
            </w:hyperlink>
            <w:r>
              <w:rPr>
                <w:color w:val="392C69"/>
              </w:rPr>
              <w:t xml:space="preserve"> постановления администрации г. Новокузнецка от 18.02.2022 N 23).</w:t>
            </w: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r>
    </w:tbl>
    <w:p w:rsidR="004A1045" w:rsidRDefault="004A1045">
      <w:pPr>
        <w:pStyle w:val="ConsPlusNormal"/>
        <w:spacing w:before="280"/>
        <w:ind w:firstLine="540"/>
        <w:jc w:val="both"/>
      </w:pPr>
      <w:bookmarkStart w:id="2" w:name="P53"/>
      <w:bookmarkEnd w:id="2"/>
      <w:r>
        <w:lastRenderedPageBreak/>
        <w:t>2) должности муниципальной службы Новокузнецкого городского округа, относящиеся к следующим высшим должностям муниципальной службы, учреждаемым для непосредственного обеспечения исполнения полномочий лица, замещающего муниципальную должность:</w:t>
      </w:r>
    </w:p>
    <w:p w:rsidR="004A1045" w:rsidRDefault="004A1045">
      <w:pPr>
        <w:pStyle w:val="ConsPlusNormal"/>
        <w:spacing w:before="220"/>
        <w:ind w:firstLine="540"/>
        <w:jc w:val="both"/>
      </w:pPr>
      <w:r>
        <w:t>- первый заместитель Главы города;</w:t>
      </w:r>
    </w:p>
    <w:p w:rsidR="004A1045" w:rsidRDefault="004A1045">
      <w:pPr>
        <w:pStyle w:val="ConsPlusNormal"/>
        <w:spacing w:before="220"/>
        <w:ind w:firstLine="540"/>
        <w:jc w:val="both"/>
      </w:pPr>
      <w:r>
        <w:t>- заместитель Главы города;</w:t>
      </w:r>
    </w:p>
    <w:p w:rsidR="004A1045" w:rsidRDefault="004A1045">
      <w:pPr>
        <w:pStyle w:val="ConsPlusNormal"/>
        <w:spacing w:before="220"/>
        <w:ind w:firstLine="540"/>
        <w:jc w:val="both"/>
      </w:pPr>
      <w:r>
        <w:t>- заместитель Главы города - руководитель органа администрации города Новокузнецка;</w:t>
      </w:r>
    </w:p>
    <w:p w:rsidR="004A1045" w:rsidRDefault="004A1045">
      <w:pPr>
        <w:pStyle w:val="ConsPlusNormal"/>
        <w:spacing w:before="220"/>
        <w:ind w:firstLine="540"/>
        <w:jc w:val="both"/>
      </w:pPr>
      <w:r>
        <w:t>- заместитель Главы города - руководитель аппарата;</w:t>
      </w:r>
    </w:p>
    <w:p w:rsidR="004A1045" w:rsidRDefault="004A1045">
      <w:pPr>
        <w:pStyle w:val="ConsPlusNormal"/>
        <w:spacing w:before="220"/>
        <w:ind w:firstLine="540"/>
        <w:jc w:val="both"/>
      </w:pPr>
      <w:bookmarkStart w:id="3" w:name="P58"/>
      <w:bookmarkEnd w:id="3"/>
      <w:r>
        <w:t xml:space="preserve">3) должности муниципальной службы Новокузнецкого городского округа, относящиеся к следующим высшим и главным должностям муниципальной службы, учреждаемым для обеспечения </w:t>
      </w:r>
      <w:proofErr w:type="gramStart"/>
      <w:r>
        <w:t>исполнения полномочий администрации города Новокузнецка</w:t>
      </w:r>
      <w:proofErr w:type="gramEnd"/>
      <w:r>
        <w:t>:</w:t>
      </w:r>
    </w:p>
    <w:p w:rsidR="004A1045" w:rsidRDefault="004A1045">
      <w:pPr>
        <w:pStyle w:val="ConsPlusNormal"/>
        <w:spacing w:before="220"/>
        <w:ind w:firstLine="540"/>
        <w:jc w:val="both"/>
      </w:pPr>
      <w:r>
        <w:t>- руководитель аппарата;</w:t>
      </w:r>
    </w:p>
    <w:p w:rsidR="004A1045" w:rsidRDefault="004A1045">
      <w:pPr>
        <w:pStyle w:val="ConsPlusNormal"/>
        <w:spacing w:before="220"/>
        <w:ind w:firstLine="540"/>
        <w:jc w:val="both"/>
      </w:pPr>
      <w:r>
        <w:t>- руководитель территориального, в составе муниципального образования, организационно-распорядительного органа;</w:t>
      </w:r>
    </w:p>
    <w:p w:rsidR="004A1045" w:rsidRDefault="004A1045">
      <w:pPr>
        <w:pStyle w:val="ConsPlusNormal"/>
        <w:spacing w:before="220"/>
        <w:ind w:firstLine="540"/>
        <w:jc w:val="both"/>
      </w:pPr>
      <w:r>
        <w:t>- начальник управления;</w:t>
      </w:r>
    </w:p>
    <w:p w:rsidR="004A1045" w:rsidRDefault="004A1045">
      <w:pPr>
        <w:pStyle w:val="ConsPlusNormal"/>
        <w:spacing w:before="220"/>
        <w:ind w:firstLine="540"/>
        <w:jc w:val="both"/>
      </w:pPr>
      <w:r>
        <w:t>- председатель комитета;</w:t>
      </w:r>
    </w:p>
    <w:p w:rsidR="004A1045" w:rsidRDefault="004A1045">
      <w:pPr>
        <w:pStyle w:val="ConsPlusNormal"/>
        <w:spacing w:before="220"/>
        <w:ind w:firstLine="540"/>
        <w:jc w:val="both"/>
      </w:pPr>
      <w:r>
        <w:t>- заместитель начальника управления;</w:t>
      </w:r>
    </w:p>
    <w:p w:rsidR="004A1045" w:rsidRDefault="004A1045">
      <w:pPr>
        <w:pStyle w:val="ConsPlusNormal"/>
        <w:spacing w:before="220"/>
        <w:ind w:firstLine="540"/>
        <w:jc w:val="both"/>
      </w:pPr>
      <w:r>
        <w:t>- заместитель начальника управления - начальник отдела;</w:t>
      </w:r>
    </w:p>
    <w:p w:rsidR="004A1045" w:rsidRDefault="004A1045">
      <w:pPr>
        <w:pStyle w:val="ConsPlusNormal"/>
        <w:spacing w:before="220"/>
        <w:ind w:firstLine="540"/>
        <w:jc w:val="both"/>
      </w:pPr>
      <w:r>
        <w:t>- заместитель председателя комитета;</w:t>
      </w:r>
    </w:p>
    <w:p w:rsidR="004A1045" w:rsidRDefault="004A1045">
      <w:pPr>
        <w:pStyle w:val="ConsPlusNormal"/>
        <w:spacing w:before="220"/>
        <w:ind w:firstLine="540"/>
        <w:jc w:val="both"/>
      </w:pPr>
      <w:r>
        <w:t>- заместитель председателя комитета - начальник отдела.</w:t>
      </w:r>
    </w:p>
    <w:p w:rsidR="004A1045" w:rsidRDefault="004A1045">
      <w:pPr>
        <w:pStyle w:val="ConsPlusNormal"/>
        <w:spacing w:before="220"/>
        <w:ind w:firstLine="540"/>
        <w:jc w:val="both"/>
      </w:pPr>
      <w:bookmarkStart w:id="4" w:name="P67"/>
      <w:bookmarkEnd w:id="4"/>
      <w:r>
        <w:t xml:space="preserve">1.4. </w:t>
      </w:r>
      <w:proofErr w:type="gramStart"/>
      <w:r>
        <w:t xml:space="preserve">Граждане, включенные в кадровый резерв на замещение вакантных высших и главных должностей муниципальной службы Новокузнецкого городского округа, указанных в </w:t>
      </w:r>
      <w:hyperlink w:anchor="P53">
        <w:r>
          <w:rPr>
            <w:color w:val="0000FF"/>
          </w:rPr>
          <w:t>подпунктах 2</w:t>
        </w:r>
      </w:hyperlink>
      <w:r>
        <w:t xml:space="preserve"> и </w:t>
      </w:r>
      <w:hyperlink w:anchor="P58">
        <w:r>
          <w:rPr>
            <w:color w:val="0000FF"/>
          </w:rPr>
          <w:t>3 пункта 1.3</w:t>
        </w:r>
      </w:hyperlink>
      <w:r>
        <w:t xml:space="preserve"> настоящего Положения, согласно </w:t>
      </w:r>
      <w:hyperlink r:id="rId16">
        <w:r>
          <w:rPr>
            <w:color w:val="0000FF"/>
          </w:rPr>
          <w:t>постановлению</w:t>
        </w:r>
      </w:hyperlink>
      <w:r>
        <w:t xml:space="preserve"> администрации города Новокузнецка от 05.02.2010 N 13 "Об утверждении Положения о кадровом резерве для замещения вакантных должностей муниципальной службы Новокузнецкого городского округа" (далее - постановление от 05.02.2010 N 13), а также соответствующие</w:t>
      </w:r>
      <w:proofErr w:type="gramEnd"/>
      <w:r>
        <w:t xml:space="preserve"> требованиям, установленным </w:t>
      </w:r>
      <w:hyperlink w:anchor="P88">
        <w:r>
          <w:rPr>
            <w:color w:val="0000FF"/>
          </w:rPr>
          <w:t>разделом 3</w:t>
        </w:r>
      </w:hyperlink>
      <w:r>
        <w:t xml:space="preserve"> настоящего Положения, включаются в состав резерва на эти же должности без представления в комиссию пакета документов согласно </w:t>
      </w:r>
      <w:hyperlink w:anchor="P98">
        <w:r>
          <w:rPr>
            <w:color w:val="0000FF"/>
          </w:rPr>
          <w:t>пункту 4.1</w:t>
        </w:r>
      </w:hyperlink>
      <w:r>
        <w:t xml:space="preserve"> настоящего Положения и без участия в процедуре конкурсного отбора согласно </w:t>
      </w:r>
      <w:hyperlink w:anchor="P142">
        <w:r>
          <w:rPr>
            <w:color w:val="0000FF"/>
          </w:rPr>
          <w:t>пункту 5.6</w:t>
        </w:r>
      </w:hyperlink>
      <w:r>
        <w:t xml:space="preserve"> настоящего Положения.</w:t>
      </w:r>
    </w:p>
    <w:p w:rsidR="004A1045" w:rsidRDefault="004A1045">
      <w:pPr>
        <w:pStyle w:val="ConsPlusNormal"/>
        <w:spacing w:before="220"/>
        <w:ind w:firstLine="540"/>
        <w:jc w:val="both"/>
      </w:pPr>
      <w:r>
        <w:t>1.5. Формирование резерва производится в целях:</w:t>
      </w:r>
    </w:p>
    <w:p w:rsidR="004A1045" w:rsidRDefault="004A1045">
      <w:pPr>
        <w:pStyle w:val="ConsPlusNormal"/>
        <w:spacing w:before="220"/>
        <w:ind w:firstLine="540"/>
        <w:jc w:val="both"/>
      </w:pPr>
      <w:r>
        <w:t>- осуществления эффективной кадровой политики;</w:t>
      </w:r>
    </w:p>
    <w:p w:rsidR="004A1045" w:rsidRDefault="004A1045">
      <w:pPr>
        <w:pStyle w:val="ConsPlusNormal"/>
        <w:spacing w:before="220"/>
        <w:ind w:firstLine="540"/>
        <w:jc w:val="both"/>
      </w:pPr>
      <w:r>
        <w:t>- совершенствования деятельности по подбору и расстановке управленческих кадров;</w:t>
      </w:r>
    </w:p>
    <w:p w:rsidR="004A1045" w:rsidRDefault="004A1045">
      <w:pPr>
        <w:pStyle w:val="ConsPlusNormal"/>
        <w:spacing w:before="220"/>
        <w:ind w:firstLine="540"/>
        <w:jc w:val="both"/>
      </w:pPr>
      <w:r>
        <w:t>- своевременного и оперативного замещения управленческих должностей высококвалифицированными специалистами, соответствующими требованиям.</w:t>
      </w:r>
    </w:p>
    <w:p w:rsidR="004A1045" w:rsidRDefault="004A1045">
      <w:pPr>
        <w:pStyle w:val="ConsPlusNormal"/>
        <w:spacing w:before="220"/>
        <w:ind w:firstLine="540"/>
        <w:jc w:val="both"/>
      </w:pPr>
      <w:r>
        <w:t>Формирование резерва основано на принципах:</w:t>
      </w:r>
    </w:p>
    <w:p w:rsidR="004A1045" w:rsidRDefault="004A1045">
      <w:pPr>
        <w:pStyle w:val="ConsPlusNormal"/>
        <w:spacing w:before="220"/>
        <w:ind w:firstLine="540"/>
        <w:jc w:val="both"/>
      </w:pPr>
      <w:r>
        <w:t>- законности;</w:t>
      </w:r>
    </w:p>
    <w:p w:rsidR="004A1045" w:rsidRDefault="004A1045">
      <w:pPr>
        <w:pStyle w:val="ConsPlusNormal"/>
        <w:spacing w:before="220"/>
        <w:ind w:firstLine="540"/>
        <w:jc w:val="both"/>
      </w:pPr>
      <w:r>
        <w:t>- гласности, доступности информации о формировании резерва;</w:t>
      </w:r>
    </w:p>
    <w:p w:rsidR="004A1045" w:rsidRDefault="004A1045">
      <w:pPr>
        <w:pStyle w:val="ConsPlusNormal"/>
        <w:spacing w:before="220"/>
        <w:ind w:firstLine="540"/>
        <w:jc w:val="both"/>
      </w:pPr>
      <w:r>
        <w:lastRenderedPageBreak/>
        <w:t>- добровольности включения в резерв и нахождения в резерве;</w:t>
      </w:r>
    </w:p>
    <w:p w:rsidR="004A1045" w:rsidRDefault="004A1045">
      <w:pPr>
        <w:pStyle w:val="ConsPlusNormal"/>
        <w:spacing w:before="220"/>
        <w:ind w:firstLine="540"/>
        <w:jc w:val="both"/>
      </w:pPr>
      <w:r>
        <w:t>- единства основных требований к кандидатам на включение в резерв;</w:t>
      </w:r>
    </w:p>
    <w:p w:rsidR="004A1045" w:rsidRDefault="004A1045">
      <w:pPr>
        <w:pStyle w:val="ConsPlusNormal"/>
        <w:spacing w:before="220"/>
        <w:ind w:firstLine="540"/>
        <w:jc w:val="both"/>
      </w:pPr>
      <w:r>
        <w:t>- профессионализма и компетентности кандидатов.</w:t>
      </w:r>
    </w:p>
    <w:p w:rsidR="004A1045" w:rsidRDefault="004A1045">
      <w:pPr>
        <w:pStyle w:val="ConsPlusNormal"/>
        <w:ind w:firstLine="540"/>
        <w:jc w:val="both"/>
      </w:pPr>
    </w:p>
    <w:p w:rsidR="004A1045" w:rsidRDefault="004A1045">
      <w:pPr>
        <w:pStyle w:val="ConsPlusTitle"/>
        <w:jc w:val="center"/>
        <w:outlineLvl w:val="1"/>
      </w:pPr>
      <w:r>
        <w:t>2. Формирование резерва</w:t>
      </w:r>
    </w:p>
    <w:p w:rsidR="004A1045" w:rsidRDefault="004A1045">
      <w:pPr>
        <w:pStyle w:val="ConsPlusNormal"/>
        <w:ind w:firstLine="540"/>
        <w:jc w:val="both"/>
      </w:pPr>
    </w:p>
    <w:p w:rsidR="004A1045" w:rsidRDefault="004A1045">
      <w:pPr>
        <w:pStyle w:val="ConsPlusNormal"/>
        <w:ind w:firstLine="540"/>
        <w:jc w:val="both"/>
      </w:pPr>
      <w:bookmarkStart w:id="5" w:name="P81"/>
      <w:bookmarkEnd w:id="5"/>
      <w:r>
        <w:t>2.1. Резерв формируется из представителей следующих целевых групп:</w:t>
      </w:r>
    </w:p>
    <w:p w:rsidR="004A1045" w:rsidRDefault="004A1045">
      <w:pPr>
        <w:pStyle w:val="ConsPlusNormal"/>
        <w:spacing w:before="220"/>
        <w:ind w:firstLine="540"/>
        <w:jc w:val="both"/>
      </w:pPr>
      <w:r>
        <w:t>1) действующие государственные гражданские служащие и муниципальные служащие, а также граждане, включенные в кадровый резерв для замещения вакантных должностей муниципальной службы Новокузнецкого городского округа;</w:t>
      </w:r>
    </w:p>
    <w:p w:rsidR="004A1045" w:rsidRDefault="004A1045">
      <w:pPr>
        <w:pStyle w:val="ConsPlusNormal"/>
        <w:spacing w:before="220"/>
        <w:ind w:firstLine="540"/>
        <w:jc w:val="both"/>
      </w:pPr>
      <w:r>
        <w:t>2) представители бизнеса, науки, образования, культуры, спорта - по представлению отраслевого или функционального органа администрации города Новокузнецка;</w:t>
      </w:r>
    </w:p>
    <w:p w:rsidR="004A1045" w:rsidRDefault="004A1045">
      <w:pPr>
        <w:pStyle w:val="ConsPlusNormal"/>
        <w:spacing w:before="220"/>
        <w:ind w:firstLine="540"/>
        <w:jc w:val="both"/>
      </w:pPr>
      <w:r>
        <w:t>3) граждане Российской Федерации, прошедшие профессиональную подготовку в соответствии с государственными планами подготовки управленческих кадров для организаций народного хозяйства Российской Федерации;</w:t>
      </w:r>
    </w:p>
    <w:p w:rsidR="004A1045" w:rsidRDefault="004A1045">
      <w:pPr>
        <w:pStyle w:val="ConsPlusNormal"/>
        <w:spacing w:before="220"/>
        <w:ind w:firstLine="540"/>
        <w:jc w:val="both"/>
      </w:pPr>
      <w:r>
        <w:t>4) самовыдвиженцы - по обязательному представлению письменного поручительства лица, занимающего вышестоящую руководящую должность, позволяющего дать качественную оценку уровню личных профессиональных компетенций и опыта кандидата;</w:t>
      </w:r>
    </w:p>
    <w:p w:rsidR="004A1045" w:rsidRDefault="004A1045">
      <w:pPr>
        <w:pStyle w:val="ConsPlusNormal"/>
        <w:spacing w:before="220"/>
        <w:ind w:firstLine="540"/>
        <w:jc w:val="both"/>
      </w:pPr>
      <w:r>
        <w:t>5) временно не работающие граждане, находящиеся в этом статусе не более 1 года и обладающие подтвержденными управленческими компетенциями, профессиональными достижениями и опытом, - по представлению органа государственной власти или органа местного самоуправления.</w:t>
      </w:r>
    </w:p>
    <w:p w:rsidR="004A1045" w:rsidRDefault="004A1045">
      <w:pPr>
        <w:pStyle w:val="ConsPlusNormal"/>
        <w:ind w:firstLine="540"/>
        <w:jc w:val="both"/>
      </w:pPr>
    </w:p>
    <w:p w:rsidR="004A1045" w:rsidRDefault="004A1045">
      <w:pPr>
        <w:pStyle w:val="ConsPlusTitle"/>
        <w:jc w:val="center"/>
        <w:outlineLvl w:val="1"/>
      </w:pPr>
      <w:bookmarkStart w:id="6" w:name="P88"/>
      <w:bookmarkEnd w:id="6"/>
      <w:r>
        <w:t>3. Требования к кандидатам в резерв и резервистам</w:t>
      </w:r>
    </w:p>
    <w:p w:rsidR="004A1045" w:rsidRDefault="004A1045">
      <w:pPr>
        <w:pStyle w:val="ConsPlusNormal"/>
        <w:ind w:firstLine="540"/>
        <w:jc w:val="both"/>
      </w:pPr>
    </w:p>
    <w:p w:rsidR="004A1045" w:rsidRDefault="004A1045">
      <w:pPr>
        <w:pStyle w:val="ConsPlusNormal"/>
        <w:ind w:firstLine="540"/>
        <w:jc w:val="both"/>
      </w:pPr>
      <w:bookmarkStart w:id="7" w:name="P90"/>
      <w:bookmarkEnd w:id="7"/>
      <w:r>
        <w:t>3.1. К кандидатам в резерв и резервистам предъявляются следующие требования:</w:t>
      </w:r>
    </w:p>
    <w:p w:rsidR="004A1045" w:rsidRDefault="004A1045">
      <w:pPr>
        <w:pStyle w:val="ConsPlusNormal"/>
        <w:spacing w:before="220"/>
        <w:ind w:firstLine="540"/>
        <w:jc w:val="both"/>
      </w:pPr>
      <w:r>
        <w:t>1) гражданство Российской Федерации;</w:t>
      </w:r>
    </w:p>
    <w:p w:rsidR="004A1045" w:rsidRDefault="004A1045">
      <w:pPr>
        <w:pStyle w:val="ConsPlusNormal"/>
        <w:spacing w:before="220"/>
        <w:ind w:firstLine="540"/>
        <w:jc w:val="both"/>
      </w:pPr>
      <w:r>
        <w:t>2) высшее образование;</w:t>
      </w:r>
    </w:p>
    <w:p w:rsidR="004A1045" w:rsidRDefault="004A1045">
      <w:pPr>
        <w:pStyle w:val="ConsPlusNormal"/>
        <w:spacing w:before="220"/>
        <w:ind w:firstLine="540"/>
        <w:jc w:val="both"/>
      </w:pPr>
      <w:r>
        <w:t>3) управленческий опыт, подтвержденный документально (запись в трудовой книжке и (или) сведения о трудовой деятельности, запись в служебном контракте, трудовом договоре), не менее 1 года.</w:t>
      </w:r>
    </w:p>
    <w:p w:rsidR="004A1045" w:rsidRDefault="004A1045">
      <w:pPr>
        <w:pStyle w:val="ConsPlusNormal"/>
        <w:ind w:firstLine="540"/>
        <w:jc w:val="both"/>
      </w:pPr>
    </w:p>
    <w:p w:rsidR="004A1045" w:rsidRDefault="004A1045">
      <w:pPr>
        <w:pStyle w:val="ConsPlusTitle"/>
        <w:jc w:val="center"/>
        <w:outlineLvl w:val="1"/>
      </w:pPr>
      <w:r>
        <w:t>4. Объем персональной информации, используемой в отношении</w:t>
      </w:r>
    </w:p>
    <w:p w:rsidR="004A1045" w:rsidRDefault="004A1045">
      <w:pPr>
        <w:pStyle w:val="ConsPlusTitle"/>
        <w:jc w:val="center"/>
      </w:pPr>
      <w:r>
        <w:t>кандидатов в резерв и резервистов</w:t>
      </w:r>
    </w:p>
    <w:p w:rsidR="004A1045" w:rsidRDefault="004A1045">
      <w:pPr>
        <w:pStyle w:val="ConsPlusNormal"/>
        <w:ind w:firstLine="540"/>
        <w:jc w:val="both"/>
      </w:pPr>
    </w:p>
    <w:p w:rsidR="004A1045" w:rsidRDefault="004A1045">
      <w:pPr>
        <w:pStyle w:val="ConsPlusNormal"/>
        <w:ind w:firstLine="540"/>
        <w:jc w:val="both"/>
      </w:pPr>
      <w:bookmarkStart w:id="8" w:name="P98"/>
      <w:bookmarkEnd w:id="8"/>
      <w:r>
        <w:t>4.1. Каждый гражданин, претендующий на участие в конкурсном отборе кандидатов для формирования резерва управленческих кадров Новокузнецкого городского округа, для представления в комиссию формирует пакет документов, куда входят:</w:t>
      </w:r>
    </w:p>
    <w:p w:rsidR="004A1045" w:rsidRDefault="004A1045">
      <w:pPr>
        <w:pStyle w:val="ConsPlusNormal"/>
        <w:spacing w:before="220"/>
        <w:ind w:firstLine="540"/>
        <w:jc w:val="both"/>
      </w:pPr>
      <w:r>
        <w:t xml:space="preserve">1) личное </w:t>
      </w:r>
      <w:hyperlink w:anchor="P220">
        <w:r>
          <w:rPr>
            <w:color w:val="0000FF"/>
          </w:rPr>
          <w:t>заявление</w:t>
        </w:r>
      </w:hyperlink>
      <w:r>
        <w:t xml:space="preserve"> кандидата по форме согласно приложению N 1 к настоящему Положению;</w:t>
      </w:r>
    </w:p>
    <w:p w:rsidR="004A1045" w:rsidRDefault="004A1045">
      <w:pPr>
        <w:pStyle w:val="ConsPlusNormal"/>
        <w:spacing w:before="220"/>
        <w:ind w:firstLine="540"/>
        <w:jc w:val="both"/>
      </w:pPr>
      <w:r>
        <w:t xml:space="preserve">2) </w:t>
      </w:r>
      <w:hyperlink w:anchor="P245">
        <w:r>
          <w:rPr>
            <w:color w:val="0000FF"/>
          </w:rPr>
          <w:t>анкета</w:t>
        </w:r>
      </w:hyperlink>
      <w:r>
        <w:t xml:space="preserve"> установленного образца с фотографией, заполненная собственноручно по форме согласно приложению N 2 к настоящему Положению;</w:t>
      </w:r>
    </w:p>
    <w:p w:rsidR="004A1045" w:rsidRDefault="004A1045">
      <w:pPr>
        <w:pStyle w:val="ConsPlusNormal"/>
        <w:spacing w:before="220"/>
        <w:ind w:firstLine="540"/>
        <w:jc w:val="both"/>
      </w:pPr>
      <w:r>
        <w:t xml:space="preserve">3) документы, подтверждающие трудовую деятельность: копия трудовой книжки, копия </w:t>
      </w:r>
      <w:r>
        <w:lastRenderedPageBreak/>
        <w:t>трудового договора, заверенные кадровой службой по месту работы или нотариально, и (или) сведения о трудовой деятельности, для индивидуальных предпринимателей - копия свидетельства о постановке на налоговый учет, заверенная нотариально;</w:t>
      </w:r>
    </w:p>
    <w:p w:rsidR="004A1045" w:rsidRDefault="004A1045">
      <w:pPr>
        <w:pStyle w:val="ConsPlusNormal"/>
        <w:spacing w:before="220"/>
        <w:ind w:firstLine="540"/>
        <w:jc w:val="both"/>
      </w:pPr>
      <w:r>
        <w:t>4) характеристики, отзывы с места работы, учебы;</w:t>
      </w:r>
    </w:p>
    <w:p w:rsidR="004A1045" w:rsidRDefault="004A1045">
      <w:pPr>
        <w:pStyle w:val="ConsPlusNormal"/>
        <w:spacing w:before="220"/>
        <w:ind w:firstLine="540"/>
        <w:jc w:val="both"/>
      </w:pPr>
      <w:r>
        <w:t xml:space="preserve">5) </w:t>
      </w:r>
      <w:hyperlink w:anchor="P558">
        <w:r>
          <w:rPr>
            <w:color w:val="0000FF"/>
          </w:rPr>
          <w:t>рекомендация</w:t>
        </w:r>
      </w:hyperlink>
      <w:r>
        <w:t xml:space="preserve"> по форме согласно приложению N 3 к настоящему Положению;</w:t>
      </w:r>
    </w:p>
    <w:p w:rsidR="004A1045" w:rsidRDefault="004A1045">
      <w:pPr>
        <w:pStyle w:val="ConsPlusNormal"/>
        <w:spacing w:before="220"/>
        <w:ind w:firstLine="540"/>
        <w:jc w:val="both"/>
      </w:pPr>
      <w:r>
        <w:t>6) копия паспорта гражданина Российской Федерации;</w:t>
      </w:r>
    </w:p>
    <w:p w:rsidR="004A1045" w:rsidRDefault="004A1045">
      <w:pPr>
        <w:pStyle w:val="ConsPlusNormal"/>
        <w:spacing w:before="220"/>
        <w:ind w:firstLine="540"/>
        <w:jc w:val="both"/>
      </w:pPr>
      <w:r>
        <w:t>7) копия военного билета (при наличии);</w:t>
      </w:r>
    </w:p>
    <w:p w:rsidR="004A1045" w:rsidRDefault="004A1045">
      <w:pPr>
        <w:pStyle w:val="ConsPlusNormal"/>
        <w:spacing w:before="220"/>
        <w:ind w:firstLine="540"/>
        <w:jc w:val="both"/>
      </w:pPr>
      <w:r>
        <w:t>8) копии диплом</w:t>
      </w:r>
      <w:proofErr w:type="gramStart"/>
      <w:r>
        <w:t>а(</w:t>
      </w:r>
      <w:proofErr w:type="spellStart"/>
      <w:proofErr w:type="gramEnd"/>
      <w:r>
        <w:t>ов</w:t>
      </w:r>
      <w:proofErr w:type="spellEnd"/>
      <w:r>
        <w:t>) о высшем образовании, а также о наличии дополнительного образования, ученой степени (при наличии), заверенные нотариально; копии сертификатов, удостоверений о повышении квалификации, участии в семинарах, тренингах и другие документы по усмотрению кандидата;</w:t>
      </w:r>
    </w:p>
    <w:p w:rsidR="004A1045" w:rsidRDefault="004A1045">
      <w:pPr>
        <w:pStyle w:val="ConsPlusNormal"/>
        <w:spacing w:before="220"/>
        <w:ind w:firstLine="540"/>
        <w:jc w:val="both"/>
      </w:pPr>
      <w:r>
        <w:t xml:space="preserve">9) </w:t>
      </w:r>
      <w:hyperlink w:anchor="P615">
        <w:r>
          <w:rPr>
            <w:color w:val="0000FF"/>
          </w:rPr>
          <w:t>заявление</w:t>
        </w:r>
      </w:hyperlink>
      <w:r>
        <w:t xml:space="preserve"> о согласии на обработку персональных данных кандидата по форме согласно приложению N 4 к настоящему Положению;</w:t>
      </w:r>
    </w:p>
    <w:p w:rsidR="004A1045" w:rsidRDefault="004A1045">
      <w:pPr>
        <w:pStyle w:val="ConsPlusNormal"/>
        <w:spacing w:before="220"/>
        <w:ind w:firstLine="540"/>
        <w:jc w:val="both"/>
      </w:pPr>
      <w:r>
        <w:t>10) список публикаций кандидата в средствах массовой информации, копии статей о кандидате, копии почетных грамот, благодарственных писем и другие материалы, подтверждающие заслуги кандидата (при наличии таковых);</w:t>
      </w:r>
    </w:p>
    <w:p w:rsidR="004A1045" w:rsidRDefault="004A1045">
      <w:pPr>
        <w:pStyle w:val="ConsPlusNormal"/>
        <w:spacing w:before="220"/>
        <w:ind w:firstLine="540"/>
        <w:jc w:val="both"/>
      </w:pPr>
      <w:r>
        <w:t xml:space="preserve">11) представление органа государственной власти или органа местного самоуправления или представление отраслевого органа администрации города Новокузнецка, или поручительство лица, занимающего вышестоящую должность, - в случаях, указанных в </w:t>
      </w:r>
      <w:hyperlink w:anchor="P81">
        <w:r>
          <w:rPr>
            <w:color w:val="0000FF"/>
          </w:rPr>
          <w:t>пункте 2.1</w:t>
        </w:r>
      </w:hyperlink>
      <w:r>
        <w:t xml:space="preserve"> настоящего Положения.</w:t>
      </w:r>
    </w:p>
    <w:p w:rsidR="004A1045" w:rsidRDefault="004A1045">
      <w:pPr>
        <w:pStyle w:val="ConsPlusNormal"/>
        <w:spacing w:before="220"/>
        <w:ind w:firstLine="540"/>
        <w:jc w:val="both"/>
      </w:pPr>
      <w:r>
        <w:t xml:space="preserve">4.2. </w:t>
      </w:r>
      <w:proofErr w:type="gramStart"/>
      <w:r>
        <w:t xml:space="preserve">Включение в резерв граждан, указанных в </w:t>
      </w:r>
      <w:hyperlink w:anchor="P67">
        <w:r>
          <w:rPr>
            <w:color w:val="0000FF"/>
          </w:rPr>
          <w:t>пункте 1.4</w:t>
        </w:r>
      </w:hyperlink>
      <w:r>
        <w:t xml:space="preserve"> настоящего Положения, осуществляется при наличии согласия гражданина на включение его в состав резерва, оформленного в соответствии с </w:t>
      </w:r>
      <w:hyperlink r:id="rId17">
        <w:r>
          <w:rPr>
            <w:color w:val="0000FF"/>
          </w:rPr>
          <w:t>приложением N 2</w:t>
        </w:r>
      </w:hyperlink>
      <w:r>
        <w:t xml:space="preserve"> к Положению о кадровом резерве для замещения вакантных должностей муниципальной службы Новокузнецкого городского округа, утвержденному постановлением от 05.02.2010 N 13.</w:t>
      </w:r>
      <w:proofErr w:type="gramEnd"/>
    </w:p>
    <w:p w:rsidR="004A1045" w:rsidRDefault="004A1045">
      <w:pPr>
        <w:pStyle w:val="ConsPlusNormal"/>
        <w:ind w:firstLine="540"/>
        <w:jc w:val="both"/>
      </w:pPr>
    </w:p>
    <w:p w:rsidR="004A1045" w:rsidRDefault="004A1045">
      <w:pPr>
        <w:pStyle w:val="ConsPlusTitle"/>
        <w:jc w:val="center"/>
        <w:outlineLvl w:val="1"/>
      </w:pPr>
      <w:r>
        <w:t>5. Процедура конкурсного отбора. Порядок включения в резерв.</w:t>
      </w:r>
    </w:p>
    <w:p w:rsidR="004A1045" w:rsidRDefault="004A1045">
      <w:pPr>
        <w:pStyle w:val="ConsPlusTitle"/>
        <w:jc w:val="center"/>
      </w:pPr>
      <w:r>
        <w:t>Формирование и утверждение списка резервистов</w:t>
      </w:r>
    </w:p>
    <w:p w:rsidR="004A1045" w:rsidRDefault="004A1045">
      <w:pPr>
        <w:pStyle w:val="ConsPlusNormal"/>
        <w:ind w:firstLine="540"/>
        <w:jc w:val="both"/>
      </w:pPr>
    </w:p>
    <w:p w:rsidR="004A1045" w:rsidRDefault="004A1045">
      <w:pPr>
        <w:pStyle w:val="ConsPlusNormal"/>
        <w:ind w:firstLine="540"/>
        <w:jc w:val="both"/>
      </w:pPr>
      <w:bookmarkStart w:id="9" w:name="P115"/>
      <w:bookmarkEnd w:id="9"/>
      <w:r>
        <w:t>5.1. Решение о проведении отбора кандидатов в резерв принимается комиссией.</w:t>
      </w:r>
    </w:p>
    <w:p w:rsidR="004A1045" w:rsidRDefault="004A1045">
      <w:pPr>
        <w:pStyle w:val="ConsPlusNormal"/>
        <w:spacing w:before="220"/>
        <w:ind w:firstLine="540"/>
        <w:jc w:val="both"/>
      </w:pPr>
      <w:r>
        <w:t xml:space="preserve">5.2. </w:t>
      </w:r>
      <w:proofErr w:type="gramStart"/>
      <w:r>
        <w:t>Информация (объявление) о формировании резерва с указанием сроков и основных условий участия, приложением форм заявлений, анкеты и рекомендации размещается органами администрации города Новокузнецка, осуществляющими функции и полномочия учредителя в отношении учреждений, органами администрации города Новокузнецка, осуществляющими функции и полномочия отраслевого (функционального) органа в отношении предприятий (далее - орган администрации, ответственный за первичный отбор), на официальном сайте администрации города Новокузнецка и газете</w:t>
      </w:r>
      <w:proofErr w:type="gramEnd"/>
      <w:r>
        <w:t xml:space="preserve"> "Новокузнецк" в течение 20 календарных дней </w:t>
      </w:r>
      <w:proofErr w:type="gramStart"/>
      <w:r>
        <w:t>с даты принятия</w:t>
      </w:r>
      <w:proofErr w:type="gramEnd"/>
      <w:r>
        <w:t xml:space="preserve"> решения, указанного в </w:t>
      </w:r>
      <w:hyperlink w:anchor="P115">
        <w:r>
          <w:rPr>
            <w:color w:val="0000FF"/>
          </w:rPr>
          <w:t>пункте 5.1</w:t>
        </w:r>
      </w:hyperlink>
      <w:r>
        <w:t xml:space="preserve"> настоящего Положения.</w:t>
      </w:r>
    </w:p>
    <w:p w:rsidR="004A1045" w:rsidRDefault="004A1045">
      <w:pPr>
        <w:pStyle w:val="ConsPlusNormal"/>
        <w:spacing w:before="220"/>
        <w:ind w:firstLine="540"/>
        <w:jc w:val="both"/>
      </w:pPr>
      <w:r>
        <w:t>Представление кандидатом документов за пределами сроков подачи документов, указанных в информации (объявлении), или представление их не в полном объеме является основанием для отказа кандидату в их приеме.</w:t>
      </w:r>
    </w:p>
    <w:p w:rsidR="004A1045" w:rsidRDefault="004A1045">
      <w:pPr>
        <w:pStyle w:val="ConsPlusNormal"/>
        <w:spacing w:before="220"/>
        <w:ind w:firstLine="540"/>
        <w:jc w:val="both"/>
      </w:pPr>
      <w:r>
        <w:t>5.3. Конкурсный отбор кандидатов в резерв проводится в два этапа.</w:t>
      </w:r>
    </w:p>
    <w:p w:rsidR="004A1045" w:rsidRDefault="004A1045">
      <w:pPr>
        <w:pStyle w:val="ConsPlusNormal"/>
        <w:spacing w:before="220"/>
        <w:ind w:firstLine="540"/>
        <w:jc w:val="both"/>
      </w:pPr>
      <w:r>
        <w:t xml:space="preserve">5.4. На первом этапе конкурсного отбора кандидатов в резерв органом администрации </w:t>
      </w:r>
      <w:r>
        <w:lastRenderedPageBreak/>
        <w:t>города Новокузнецка, ответственным за первичный отбор:</w:t>
      </w:r>
    </w:p>
    <w:p w:rsidR="004A1045" w:rsidRDefault="004A1045">
      <w:pPr>
        <w:pStyle w:val="ConsPlusNormal"/>
        <w:spacing w:before="220"/>
        <w:ind w:firstLine="540"/>
        <w:jc w:val="both"/>
      </w:pPr>
      <w:r>
        <w:t xml:space="preserve">1) размещается объявление о формировании резерва по должностям, указанным в </w:t>
      </w:r>
      <w:hyperlink w:anchor="P50">
        <w:r>
          <w:rPr>
            <w:color w:val="0000FF"/>
          </w:rPr>
          <w:t>подпункте 1 пункта 1.3</w:t>
        </w:r>
      </w:hyperlink>
      <w:r>
        <w:t xml:space="preserve"> настоящего Положения;</w:t>
      </w:r>
    </w:p>
    <w:p w:rsidR="004A1045" w:rsidRDefault="004A1045">
      <w:pPr>
        <w:pStyle w:val="ConsPlusNormal"/>
        <w:spacing w:before="220"/>
        <w:ind w:firstLine="540"/>
        <w:jc w:val="both"/>
      </w:pPr>
      <w:r>
        <w:t xml:space="preserve">2) осуществляется прием документов (указанных в </w:t>
      </w:r>
      <w:hyperlink w:anchor="P98">
        <w:r>
          <w:rPr>
            <w:color w:val="0000FF"/>
          </w:rPr>
          <w:t>пункте 4.1</w:t>
        </w:r>
      </w:hyperlink>
      <w:r>
        <w:t xml:space="preserve"> настоящего Положения) от граждан, изъявивших желание участвовать в конкурсном отборе, по должностям, указанным в </w:t>
      </w:r>
      <w:hyperlink w:anchor="P50">
        <w:r>
          <w:rPr>
            <w:color w:val="0000FF"/>
          </w:rPr>
          <w:t>подпункте 1 пункта 1.3</w:t>
        </w:r>
      </w:hyperlink>
      <w:r>
        <w:t xml:space="preserve"> настоящего Положения;</w:t>
      </w:r>
    </w:p>
    <w:p w:rsidR="004A1045" w:rsidRDefault="004A1045">
      <w:pPr>
        <w:pStyle w:val="ConsPlusNormal"/>
        <w:spacing w:before="220"/>
        <w:ind w:firstLine="540"/>
        <w:jc w:val="both"/>
      </w:pPr>
      <w:r>
        <w:t>3) осуществляется первичный отбор кандидатов в резерв по общим формальным критериям: стаж работы, образование, включая направления подготовки, своевременность подачи документов, полнота представленных пакетов документов.</w:t>
      </w:r>
    </w:p>
    <w:p w:rsidR="004A1045" w:rsidRDefault="004A1045">
      <w:pPr>
        <w:pStyle w:val="ConsPlusNormal"/>
        <w:spacing w:before="220"/>
        <w:ind w:firstLine="540"/>
        <w:jc w:val="both"/>
      </w:pPr>
      <w:r>
        <w:t xml:space="preserve">По результатам первичного отбора формируется список кандидатов в резерв. В список кандидатов включаются граждане, предоставившие полный пакет документов в срок, указанный в объявлении, и соответствующие требованиям, указанным в </w:t>
      </w:r>
      <w:hyperlink w:anchor="P88">
        <w:r>
          <w:rPr>
            <w:color w:val="0000FF"/>
          </w:rPr>
          <w:t>разделе 3</w:t>
        </w:r>
      </w:hyperlink>
      <w:r>
        <w:t xml:space="preserve"> настоящего Положения.</w:t>
      </w:r>
    </w:p>
    <w:p w:rsidR="004A1045" w:rsidRDefault="004A1045">
      <w:pPr>
        <w:pStyle w:val="ConsPlusNormal"/>
        <w:spacing w:before="220"/>
        <w:ind w:firstLine="540"/>
        <w:jc w:val="both"/>
      </w:pPr>
      <w:r>
        <w:t>Список кандидатов, прошедших первый этап, передается в комиссию.</w:t>
      </w:r>
    </w:p>
    <w:p w:rsidR="004A1045" w:rsidRDefault="004A1045">
      <w:pPr>
        <w:pStyle w:val="ConsPlusNormal"/>
        <w:spacing w:before="220"/>
        <w:ind w:firstLine="540"/>
        <w:jc w:val="both"/>
      </w:pPr>
      <w:r>
        <w:t>5.5. На втором этапе комиссия осуществляет конкурсный отбор в форме собеседования с кандидатом, направленного на выявление у претендента соответствующих навыков и умений.</w:t>
      </w:r>
    </w:p>
    <w:p w:rsidR="004A1045" w:rsidRDefault="004A1045">
      <w:pPr>
        <w:pStyle w:val="ConsPlusNormal"/>
        <w:spacing w:before="220"/>
        <w:ind w:firstLine="540"/>
        <w:jc w:val="both"/>
      </w:pPr>
      <w:r>
        <w:t>Собеседование проводится в форме свободной беседы, в ходе которой члены комиссии задают кандидату вопросы.</w:t>
      </w:r>
    </w:p>
    <w:p w:rsidR="004A1045" w:rsidRDefault="004A1045">
      <w:pPr>
        <w:pStyle w:val="ConsPlusNormal"/>
        <w:spacing w:before="220"/>
        <w:ind w:firstLine="540"/>
        <w:jc w:val="both"/>
      </w:pPr>
      <w:r>
        <w:t>5.5.1. Процедура оценки включает диагностику личностных особенностей, выявление мотивационных предпочтений при выборе карьерных стратегий, определение способностей к усвоению новых знаний, аналитической деятельности и соответствие кандидата критериям оценки.</w:t>
      </w:r>
    </w:p>
    <w:p w:rsidR="004A1045" w:rsidRDefault="004A1045">
      <w:pPr>
        <w:pStyle w:val="ConsPlusNormal"/>
        <w:spacing w:before="220"/>
        <w:ind w:firstLine="540"/>
        <w:jc w:val="both"/>
      </w:pPr>
      <w:r>
        <w:t>Под критериями оценки профессиональных, деловых и личностных качеств кандидатов понимается сочетание знаний, умений и навыков, необходимых для замещения целевой должности.</w:t>
      </w:r>
    </w:p>
    <w:p w:rsidR="004A1045" w:rsidRDefault="004A1045">
      <w:pPr>
        <w:pStyle w:val="ConsPlusNormal"/>
        <w:spacing w:before="220"/>
        <w:ind w:firstLine="540"/>
        <w:jc w:val="both"/>
      </w:pPr>
      <w:r>
        <w:t>5.5.2. К критериям оценки кандидатов относятся:</w:t>
      </w:r>
    </w:p>
    <w:p w:rsidR="004A1045" w:rsidRDefault="004A1045">
      <w:pPr>
        <w:pStyle w:val="ConsPlusNormal"/>
        <w:spacing w:before="220"/>
        <w:ind w:firstLine="540"/>
        <w:jc w:val="both"/>
      </w:pPr>
      <w:r>
        <w:t>"Опыт управления" - совокупность профессиональных достижений кандидата, характеризующих его как эффективного руководителя;</w:t>
      </w:r>
    </w:p>
    <w:p w:rsidR="004A1045" w:rsidRDefault="004A1045">
      <w:pPr>
        <w:pStyle w:val="ConsPlusNormal"/>
        <w:spacing w:before="220"/>
        <w:ind w:firstLine="540"/>
        <w:jc w:val="both"/>
      </w:pPr>
      <w:r>
        <w:t>"Управленческие качества" - компетентность, лидерские и организаторские способности;</w:t>
      </w:r>
    </w:p>
    <w:p w:rsidR="004A1045" w:rsidRDefault="004A1045">
      <w:pPr>
        <w:pStyle w:val="ConsPlusNormal"/>
        <w:spacing w:before="220"/>
        <w:ind w:firstLine="540"/>
        <w:jc w:val="both"/>
      </w:pPr>
      <w:r>
        <w:t>"Стратегическое мышление" - государственный подход и целостное видение процессов, способность к планированию и предвидению последствий принимаемых решений;</w:t>
      </w:r>
    </w:p>
    <w:p w:rsidR="004A1045" w:rsidRDefault="004A1045">
      <w:pPr>
        <w:pStyle w:val="ConsPlusNormal"/>
        <w:spacing w:before="220"/>
        <w:ind w:firstLine="540"/>
        <w:jc w:val="both"/>
      </w:pPr>
      <w:r>
        <w:t>"Активная гражданская позиция" - патриотизм и социальная активность, позитивное мышление.</w:t>
      </w:r>
    </w:p>
    <w:p w:rsidR="004A1045" w:rsidRDefault="004A1045">
      <w:pPr>
        <w:pStyle w:val="ConsPlusNormal"/>
        <w:spacing w:before="220"/>
        <w:ind w:firstLine="540"/>
        <w:jc w:val="both"/>
      </w:pPr>
      <w:r>
        <w:t>5.5.3. Ответы кандидатов при собеседовании оцениваются по 10-балльной шкале:</w:t>
      </w:r>
    </w:p>
    <w:p w:rsidR="004A1045" w:rsidRDefault="004A1045">
      <w:pPr>
        <w:pStyle w:val="ConsPlusNormal"/>
        <w:spacing w:before="220"/>
        <w:ind w:firstLine="540"/>
        <w:jc w:val="both"/>
      </w:pPr>
      <w:r>
        <w:t>по критерию "Опыт управления" - от 0 до 3 баллов;</w:t>
      </w:r>
    </w:p>
    <w:p w:rsidR="004A1045" w:rsidRDefault="004A1045">
      <w:pPr>
        <w:pStyle w:val="ConsPlusNormal"/>
        <w:spacing w:before="220"/>
        <w:ind w:firstLine="540"/>
        <w:jc w:val="both"/>
      </w:pPr>
      <w:r>
        <w:t>по критерию "Управленческие качества" - от 0 до 3 баллов;</w:t>
      </w:r>
    </w:p>
    <w:p w:rsidR="004A1045" w:rsidRDefault="004A1045">
      <w:pPr>
        <w:pStyle w:val="ConsPlusNormal"/>
        <w:spacing w:before="220"/>
        <w:ind w:firstLine="540"/>
        <w:jc w:val="both"/>
      </w:pPr>
      <w:r>
        <w:t>по критерию "Стратегическое мышление" - от 0 до 3 баллов;</w:t>
      </w:r>
    </w:p>
    <w:p w:rsidR="004A1045" w:rsidRDefault="004A1045">
      <w:pPr>
        <w:pStyle w:val="ConsPlusNormal"/>
        <w:spacing w:before="220"/>
        <w:ind w:firstLine="540"/>
        <w:jc w:val="both"/>
      </w:pPr>
      <w:r>
        <w:t>по критерию "Активная гражданская позиция" - от 0 до 1 балла.</w:t>
      </w:r>
    </w:p>
    <w:p w:rsidR="004A1045" w:rsidRDefault="004A1045">
      <w:pPr>
        <w:pStyle w:val="ConsPlusNormal"/>
        <w:spacing w:before="220"/>
        <w:ind w:firstLine="540"/>
        <w:jc w:val="both"/>
      </w:pPr>
      <w:proofErr w:type="gramStart"/>
      <w:r>
        <w:lastRenderedPageBreak/>
        <w:t xml:space="preserve">Мнение каждого члена комиссии вносится в </w:t>
      </w:r>
      <w:hyperlink w:anchor="P666">
        <w:r>
          <w:rPr>
            <w:color w:val="0000FF"/>
          </w:rPr>
          <w:t>лист</w:t>
        </w:r>
      </w:hyperlink>
      <w:r>
        <w:t xml:space="preserve"> оценки профессиональных, деловых и личностных качеств кандидата на включение в резерв управленческих кадров Новокузнецкого городского округа по форме согласно приложению N 5 к настоящему Положению, а затем выводится средний балл кандидата, который рассчитывается посредством деления суммы общих баллов, выставленных кандидату каждым членом комиссии, на количество членов комиссии, участвовавших в заседании.</w:t>
      </w:r>
      <w:proofErr w:type="gramEnd"/>
    </w:p>
    <w:p w:rsidR="004A1045" w:rsidRDefault="004A1045">
      <w:pPr>
        <w:pStyle w:val="ConsPlusNormal"/>
        <w:spacing w:before="220"/>
        <w:ind w:firstLine="540"/>
        <w:jc w:val="both"/>
      </w:pPr>
      <w:r>
        <w:t xml:space="preserve">5.5.4. На основании полученного среднего балла каждого кандидата комиссия открытым голосованием простым большинством голосов присутствующих на заседании членов комиссии принимает решение о включении или </w:t>
      </w:r>
      <w:proofErr w:type="spellStart"/>
      <w:r>
        <w:t>невключении</w:t>
      </w:r>
      <w:proofErr w:type="spellEnd"/>
      <w:r>
        <w:t xml:space="preserve"> кандидата в резерв.</w:t>
      </w:r>
    </w:p>
    <w:p w:rsidR="004A1045" w:rsidRDefault="004A1045">
      <w:pPr>
        <w:pStyle w:val="ConsPlusNormal"/>
        <w:spacing w:before="220"/>
        <w:ind w:firstLine="540"/>
        <w:jc w:val="both"/>
      </w:pPr>
      <w:r>
        <w:t>По итогам второго этапа кандидат, набравший более 5 баллов, включается в резерв.</w:t>
      </w:r>
    </w:p>
    <w:p w:rsidR="004A1045" w:rsidRDefault="004A1045">
      <w:pPr>
        <w:pStyle w:val="ConsPlusNormal"/>
        <w:spacing w:before="220"/>
        <w:ind w:firstLine="540"/>
        <w:jc w:val="both"/>
      </w:pPr>
      <w:bookmarkStart w:id="10" w:name="P142"/>
      <w:bookmarkEnd w:id="10"/>
      <w:r>
        <w:t>5.6. По результатам второго этапа конкурсного отбора кандидаты, в отношении которых комиссией принято решение о включении в резерв, включаются в список резервистов.</w:t>
      </w:r>
    </w:p>
    <w:p w:rsidR="004A1045" w:rsidRDefault="004A1045">
      <w:pPr>
        <w:pStyle w:val="ConsPlusNormal"/>
        <w:spacing w:before="220"/>
        <w:ind w:firstLine="540"/>
        <w:jc w:val="both"/>
      </w:pPr>
      <w:r>
        <w:t xml:space="preserve">5.7. </w:t>
      </w:r>
      <w:proofErr w:type="gramStart"/>
      <w:r>
        <w:t xml:space="preserve">Для включения в резерв на должности, указанные в </w:t>
      </w:r>
      <w:hyperlink w:anchor="P58">
        <w:r>
          <w:rPr>
            <w:color w:val="0000FF"/>
          </w:rPr>
          <w:t>подпункте 3 пункта 1.3</w:t>
        </w:r>
      </w:hyperlink>
      <w:r>
        <w:t xml:space="preserve"> настоящего Положения, гражданина, включенного в кадровый резерв для замещения вакантных должностей муниципальной службы Новокузнецкого городского округа в органе администрации города Новокузнецка, наделенном правами юридического лица, и давшего согласие на его включение в состав резерва, руководитель данного органа не позднее дня, следующего за днем включения гражданина в кадровый резерв</w:t>
      </w:r>
      <w:proofErr w:type="gramEnd"/>
      <w:r>
        <w:t xml:space="preserve"> для замещения вакантных должностей муниципальной службы Новокузнецкого городского округа в органе администрации города Новокузнецка, наделенном правами юридического лица, направляет в отдел кадров администрации города Новокузнецка (далее - отдел кадров) для рассмотрения следующую информацию о включении гражданина в резерв (оформленную на имя Главы города Новокузнецка):</w:t>
      </w:r>
    </w:p>
    <w:p w:rsidR="004A1045" w:rsidRDefault="004A1045">
      <w:pPr>
        <w:pStyle w:val="ConsPlusNormal"/>
        <w:spacing w:before="220"/>
        <w:ind w:firstLine="540"/>
        <w:jc w:val="both"/>
      </w:pPr>
      <w:r>
        <w:t xml:space="preserve">- о соответствии гражданина требованиям, указанным в </w:t>
      </w:r>
      <w:hyperlink w:anchor="P90">
        <w:r>
          <w:rPr>
            <w:color w:val="0000FF"/>
          </w:rPr>
          <w:t>пункте 3.1</w:t>
        </w:r>
      </w:hyperlink>
      <w:r>
        <w:t xml:space="preserve"> настоящего Положения;</w:t>
      </w:r>
    </w:p>
    <w:p w:rsidR="004A1045" w:rsidRDefault="004A1045">
      <w:pPr>
        <w:pStyle w:val="ConsPlusNormal"/>
        <w:spacing w:before="220"/>
        <w:ind w:firstLine="540"/>
        <w:jc w:val="both"/>
      </w:pPr>
      <w:r>
        <w:t>- копию согласия гражданина на включение его в состав резерва.</w:t>
      </w:r>
    </w:p>
    <w:p w:rsidR="004A1045" w:rsidRDefault="004A1045">
      <w:pPr>
        <w:pStyle w:val="ConsPlusNormal"/>
        <w:spacing w:before="220"/>
        <w:ind w:firstLine="540"/>
        <w:jc w:val="both"/>
      </w:pPr>
      <w:r>
        <w:t>Отдел кадров рассматривает информацию в течение пяти рабочих дней с момента поступления.</w:t>
      </w:r>
    </w:p>
    <w:p w:rsidR="004A1045" w:rsidRDefault="004A1045">
      <w:pPr>
        <w:pStyle w:val="ConsPlusNormal"/>
        <w:spacing w:before="220"/>
        <w:ind w:firstLine="540"/>
        <w:jc w:val="both"/>
      </w:pPr>
      <w:bookmarkStart w:id="11" w:name="P147"/>
      <w:bookmarkEnd w:id="11"/>
      <w:proofErr w:type="gramStart"/>
      <w:r>
        <w:t>По результатам рассмотрения информации при отсутствии предусмотренных настоящим пунктом оснований для отказа во включении гражданина в резерв</w:t>
      </w:r>
      <w:proofErr w:type="gramEnd"/>
      <w:r>
        <w:t xml:space="preserve"> гражданин включается в список резервистов в порядке, предусмотренном </w:t>
      </w:r>
      <w:hyperlink w:anchor="P154">
        <w:r>
          <w:rPr>
            <w:color w:val="0000FF"/>
          </w:rPr>
          <w:t>пунктом 5.8</w:t>
        </w:r>
      </w:hyperlink>
      <w:r>
        <w:t xml:space="preserve"> настоящего Положения.</w:t>
      </w:r>
    </w:p>
    <w:p w:rsidR="004A1045" w:rsidRDefault="004A1045">
      <w:pPr>
        <w:pStyle w:val="ConsPlusNormal"/>
        <w:spacing w:before="220"/>
        <w:ind w:firstLine="540"/>
        <w:jc w:val="both"/>
      </w:pPr>
      <w:bookmarkStart w:id="12" w:name="P148"/>
      <w:bookmarkEnd w:id="12"/>
      <w:proofErr w:type="gramStart"/>
      <w:r>
        <w:t xml:space="preserve">Включение гражданина в резерв на должности, указанные в </w:t>
      </w:r>
      <w:hyperlink w:anchor="P53">
        <w:r>
          <w:rPr>
            <w:color w:val="0000FF"/>
          </w:rPr>
          <w:t>подпунктах 2</w:t>
        </w:r>
      </w:hyperlink>
      <w:r>
        <w:t xml:space="preserve"> и </w:t>
      </w:r>
      <w:hyperlink w:anchor="P58">
        <w:r>
          <w:rPr>
            <w:color w:val="0000FF"/>
          </w:rPr>
          <w:t>3 пункта 1.3</w:t>
        </w:r>
      </w:hyperlink>
      <w:r>
        <w:t xml:space="preserve"> настоящего Положения, из числа лиц, включенных в кадровый резерв для замещения вакантных должностей муниципальной службы Новокузнецкого городского округа в администрации города Новокузнецка, осуществляется отделом кадров в порядке, предусмотренном </w:t>
      </w:r>
      <w:hyperlink w:anchor="P154">
        <w:r>
          <w:rPr>
            <w:color w:val="0000FF"/>
          </w:rPr>
          <w:t>пунктом 5.8</w:t>
        </w:r>
      </w:hyperlink>
      <w:r>
        <w:t xml:space="preserve"> настоящего Положения, при отсутствии предусмотренных настоящим пунктом оснований для отказа во включении кандидата в резерв.</w:t>
      </w:r>
      <w:proofErr w:type="gramEnd"/>
    </w:p>
    <w:p w:rsidR="004A1045" w:rsidRDefault="004A1045">
      <w:pPr>
        <w:pStyle w:val="ConsPlusNormal"/>
        <w:spacing w:before="220"/>
        <w:ind w:firstLine="540"/>
        <w:jc w:val="both"/>
      </w:pPr>
      <w:r>
        <w:t xml:space="preserve">Основаниями для отказа во включении в резерв кандидата, указанного в настоящем пункте, на должности, указанные в </w:t>
      </w:r>
      <w:hyperlink w:anchor="P53">
        <w:r>
          <w:rPr>
            <w:color w:val="0000FF"/>
          </w:rPr>
          <w:t>подпунктах 2</w:t>
        </w:r>
      </w:hyperlink>
      <w:r>
        <w:t xml:space="preserve"> и </w:t>
      </w:r>
      <w:hyperlink w:anchor="P58">
        <w:r>
          <w:rPr>
            <w:color w:val="0000FF"/>
          </w:rPr>
          <w:t>3 пункта 1.3</w:t>
        </w:r>
      </w:hyperlink>
      <w:r>
        <w:t xml:space="preserve"> настоящего Положения (далее - основания отказа), являются:</w:t>
      </w:r>
    </w:p>
    <w:p w:rsidR="004A1045" w:rsidRDefault="004A1045">
      <w:pPr>
        <w:pStyle w:val="ConsPlusNormal"/>
        <w:spacing w:before="220"/>
        <w:ind w:firstLine="540"/>
        <w:jc w:val="both"/>
      </w:pPr>
      <w:r>
        <w:t xml:space="preserve">1) несоответствие кандидата требованиям, указанным в </w:t>
      </w:r>
      <w:hyperlink w:anchor="P90">
        <w:r>
          <w:rPr>
            <w:color w:val="0000FF"/>
          </w:rPr>
          <w:t>пункте 3.1</w:t>
        </w:r>
      </w:hyperlink>
      <w:r>
        <w:t xml:space="preserve"> настоящего Положения;</w:t>
      </w:r>
    </w:p>
    <w:p w:rsidR="004A1045" w:rsidRDefault="004A1045">
      <w:pPr>
        <w:pStyle w:val="ConsPlusNormal"/>
        <w:spacing w:before="220"/>
        <w:ind w:firstLine="540"/>
        <w:jc w:val="both"/>
      </w:pPr>
      <w:r>
        <w:t>2) представление кандидатом недостоверных сведений;</w:t>
      </w:r>
    </w:p>
    <w:p w:rsidR="004A1045" w:rsidRDefault="004A1045">
      <w:pPr>
        <w:pStyle w:val="ConsPlusNormal"/>
        <w:spacing w:before="220"/>
        <w:ind w:firstLine="540"/>
        <w:jc w:val="both"/>
      </w:pPr>
      <w:r>
        <w:t xml:space="preserve">3) </w:t>
      </w:r>
      <w:proofErr w:type="spellStart"/>
      <w:r>
        <w:t>невключение</w:t>
      </w:r>
      <w:proofErr w:type="spellEnd"/>
      <w:r>
        <w:t xml:space="preserve"> кандидата в кадровый резерв на замещение вакантных высших и главных должностей муниципальной службы Новокузнецкого городского округа, указанных в </w:t>
      </w:r>
      <w:hyperlink w:anchor="P53">
        <w:r>
          <w:rPr>
            <w:color w:val="0000FF"/>
          </w:rPr>
          <w:t>подпунктах 2</w:t>
        </w:r>
      </w:hyperlink>
      <w:r>
        <w:t xml:space="preserve"> и </w:t>
      </w:r>
      <w:hyperlink w:anchor="P58">
        <w:r>
          <w:rPr>
            <w:color w:val="0000FF"/>
          </w:rPr>
          <w:t>3 пункта 1.3</w:t>
        </w:r>
      </w:hyperlink>
      <w:r>
        <w:t xml:space="preserve"> настоящего Положения, согласно </w:t>
      </w:r>
      <w:hyperlink r:id="rId18">
        <w:r>
          <w:rPr>
            <w:color w:val="0000FF"/>
          </w:rPr>
          <w:t>постановлению</w:t>
        </w:r>
      </w:hyperlink>
      <w:r>
        <w:t xml:space="preserve"> от 05.02.2010 N 13 либо </w:t>
      </w:r>
      <w:r>
        <w:lastRenderedPageBreak/>
        <w:t>исключение его из данного резерва.</w:t>
      </w:r>
    </w:p>
    <w:p w:rsidR="004A1045" w:rsidRDefault="004A1045">
      <w:pPr>
        <w:pStyle w:val="ConsPlusNormal"/>
        <w:spacing w:before="220"/>
        <w:ind w:firstLine="540"/>
        <w:jc w:val="both"/>
      </w:pPr>
      <w:r>
        <w:t>При наличии оснований отказа отдел кадров в срок, указанный в настоящем пункте, подготавливает письменный мотивированный отказ во включении в резерв и в течение трех рабочих дней после подписания его Главой города Новокузнецка направляет (вручает) кандидату.</w:t>
      </w:r>
    </w:p>
    <w:p w:rsidR="004A1045" w:rsidRDefault="004A1045">
      <w:pPr>
        <w:pStyle w:val="ConsPlusNormal"/>
        <w:spacing w:before="220"/>
        <w:ind w:firstLine="540"/>
        <w:jc w:val="both"/>
      </w:pPr>
      <w:bookmarkStart w:id="13" w:name="P154"/>
      <w:bookmarkEnd w:id="13"/>
      <w:r>
        <w:t xml:space="preserve">5.8. Отдел кадров формирует список резервистов, куда включаются кандидаты, указанные в </w:t>
      </w:r>
      <w:hyperlink w:anchor="P142">
        <w:r>
          <w:rPr>
            <w:color w:val="0000FF"/>
          </w:rPr>
          <w:t>пункте 5.6</w:t>
        </w:r>
      </w:hyperlink>
      <w:r>
        <w:t xml:space="preserve"> и </w:t>
      </w:r>
      <w:hyperlink w:anchor="P147">
        <w:r>
          <w:rPr>
            <w:color w:val="0000FF"/>
          </w:rPr>
          <w:t>абзацах пятом</w:t>
        </w:r>
      </w:hyperlink>
      <w:r>
        <w:t xml:space="preserve"> и </w:t>
      </w:r>
      <w:hyperlink w:anchor="P148">
        <w:r>
          <w:rPr>
            <w:color w:val="0000FF"/>
          </w:rPr>
          <w:t>шестом пункта 5.7</w:t>
        </w:r>
      </w:hyperlink>
      <w:r>
        <w:t xml:space="preserve"> настоящего Положения.</w:t>
      </w:r>
    </w:p>
    <w:p w:rsidR="004A1045" w:rsidRDefault="004A1045">
      <w:pPr>
        <w:pStyle w:val="ConsPlusNormal"/>
        <w:spacing w:before="220"/>
        <w:ind w:firstLine="540"/>
        <w:jc w:val="both"/>
      </w:pPr>
      <w:r>
        <w:t>Список резервистов утверждается распоряжением администрации города Новокузнецка.</w:t>
      </w:r>
    </w:p>
    <w:p w:rsidR="004A1045" w:rsidRDefault="004A1045">
      <w:pPr>
        <w:pStyle w:val="ConsPlusNormal"/>
        <w:spacing w:before="220"/>
        <w:ind w:firstLine="540"/>
        <w:jc w:val="both"/>
      </w:pPr>
      <w:r>
        <w:t>Датой включения в резерв считается дата вступления в силу указанного распоряжения администрации города Новокузнецка.</w:t>
      </w:r>
    </w:p>
    <w:p w:rsidR="004A1045" w:rsidRDefault="004A1045">
      <w:pPr>
        <w:pStyle w:val="ConsPlusNormal"/>
        <w:ind w:firstLine="540"/>
        <w:jc w:val="both"/>
      </w:pPr>
    </w:p>
    <w:p w:rsidR="004A1045" w:rsidRDefault="004A1045">
      <w:pPr>
        <w:pStyle w:val="ConsPlusTitle"/>
        <w:jc w:val="center"/>
        <w:outlineLvl w:val="1"/>
      </w:pPr>
      <w:r>
        <w:t>6. Организация работы с резервом</w:t>
      </w:r>
    </w:p>
    <w:p w:rsidR="004A1045" w:rsidRDefault="004A1045">
      <w:pPr>
        <w:pStyle w:val="ConsPlusNormal"/>
        <w:ind w:firstLine="540"/>
        <w:jc w:val="both"/>
      </w:pPr>
    </w:p>
    <w:p w:rsidR="004A1045" w:rsidRDefault="004A1045">
      <w:pPr>
        <w:pStyle w:val="ConsPlusNormal"/>
        <w:ind w:firstLine="540"/>
        <w:jc w:val="both"/>
      </w:pPr>
      <w:r>
        <w:t>6.1. По результатам оценки уровня готовности к замещению должностей с целью приобретения дополнительных профессиональных знаний в сфере экономики, управления и права, развития навыков стратегического и системного анализа, инновационных подходов к решению управленческих задач, а также коммуникативных навыков и других лидерских качеств резервисты могут пройти подготовку. Подготовка возможна в рамках федеральных программ подготовки и переподготовки резерва управленческих кадров, целевых программ обучения (повышения квалификации) лиц, замещающих должности муниципальной службы, а также в рамках тренингов, семинаров и иных форм подготовки, самоподготовки.</w:t>
      </w:r>
    </w:p>
    <w:p w:rsidR="004A1045" w:rsidRDefault="004A1045">
      <w:pPr>
        <w:pStyle w:val="ConsPlusNormal"/>
        <w:spacing w:before="220"/>
        <w:ind w:firstLine="540"/>
        <w:jc w:val="both"/>
      </w:pPr>
      <w:r>
        <w:t>6.2. Отдел кадров администрации города Новокузнецка формирует сводный резерв и осуществляет ежеквартальный мониторинг его состава.</w:t>
      </w:r>
    </w:p>
    <w:p w:rsidR="004A1045" w:rsidRDefault="004A1045">
      <w:pPr>
        <w:pStyle w:val="ConsPlusNormal"/>
        <w:spacing w:before="220"/>
        <w:ind w:firstLine="540"/>
        <w:jc w:val="both"/>
      </w:pPr>
      <w:r>
        <w:t>Мониторинг состава резерва осуществляется с целью:</w:t>
      </w:r>
    </w:p>
    <w:p w:rsidR="004A1045" w:rsidRDefault="004A1045">
      <w:pPr>
        <w:pStyle w:val="ConsPlusNormal"/>
        <w:spacing w:before="220"/>
        <w:ind w:firstLine="540"/>
        <w:jc w:val="both"/>
      </w:pPr>
      <w:r>
        <w:t xml:space="preserve">а) исключения граждан из состава резерва по основаниям, предусмотренным </w:t>
      </w:r>
      <w:hyperlink w:anchor="P167">
        <w:r>
          <w:rPr>
            <w:color w:val="0000FF"/>
          </w:rPr>
          <w:t>разделом 7</w:t>
        </w:r>
      </w:hyperlink>
      <w:r>
        <w:t xml:space="preserve"> настоящего Положения;</w:t>
      </w:r>
    </w:p>
    <w:p w:rsidR="004A1045" w:rsidRDefault="004A1045">
      <w:pPr>
        <w:pStyle w:val="ConsPlusNormal"/>
        <w:spacing w:before="220"/>
        <w:ind w:firstLine="540"/>
        <w:jc w:val="both"/>
      </w:pPr>
      <w:r>
        <w:t>б) оценки необходимости пополнения резерва и организации работы по дополнительному отбору в резе</w:t>
      </w:r>
      <w:proofErr w:type="gramStart"/>
      <w:r>
        <w:t>рв в сл</w:t>
      </w:r>
      <w:proofErr w:type="gramEnd"/>
      <w:r>
        <w:t>учае возникновения потребности в той или иной сфере управления.</w:t>
      </w:r>
    </w:p>
    <w:p w:rsidR="004A1045" w:rsidRDefault="004A1045">
      <w:pPr>
        <w:pStyle w:val="ConsPlusNormal"/>
        <w:spacing w:before="220"/>
        <w:ind w:firstLine="540"/>
        <w:jc w:val="both"/>
      </w:pPr>
      <w:r>
        <w:t>6.3. Срок нахождения гражданина в резерве - 3 года.</w:t>
      </w:r>
    </w:p>
    <w:p w:rsidR="004A1045" w:rsidRDefault="004A1045">
      <w:pPr>
        <w:pStyle w:val="ConsPlusNormal"/>
        <w:ind w:firstLine="540"/>
        <w:jc w:val="both"/>
      </w:pPr>
    </w:p>
    <w:p w:rsidR="004A1045" w:rsidRDefault="004A1045">
      <w:pPr>
        <w:pStyle w:val="ConsPlusTitle"/>
        <w:jc w:val="center"/>
        <w:outlineLvl w:val="1"/>
      </w:pPr>
      <w:bookmarkStart w:id="14" w:name="P167"/>
      <w:bookmarkEnd w:id="14"/>
      <w:r>
        <w:t>7. Основания исключения из резерва</w:t>
      </w:r>
    </w:p>
    <w:p w:rsidR="004A1045" w:rsidRDefault="004A1045">
      <w:pPr>
        <w:pStyle w:val="ConsPlusNormal"/>
        <w:ind w:firstLine="540"/>
        <w:jc w:val="both"/>
      </w:pPr>
    </w:p>
    <w:p w:rsidR="004A1045" w:rsidRDefault="004A1045">
      <w:pPr>
        <w:pStyle w:val="ConsPlusNormal"/>
        <w:ind w:firstLine="540"/>
        <w:jc w:val="both"/>
      </w:pPr>
      <w:r>
        <w:t>7.1. Основаниями исключения гражданина из резерва являются:</w:t>
      </w:r>
    </w:p>
    <w:p w:rsidR="004A1045" w:rsidRDefault="004A1045">
      <w:pPr>
        <w:pStyle w:val="ConsPlusNormal"/>
        <w:spacing w:before="220"/>
        <w:ind w:firstLine="540"/>
        <w:jc w:val="both"/>
      </w:pPr>
      <w:r>
        <w:t>1) назначение на целевую должность, для замещения которой гражданин был включен в резерв;</w:t>
      </w:r>
    </w:p>
    <w:p w:rsidR="004A1045" w:rsidRDefault="004A1045">
      <w:pPr>
        <w:pStyle w:val="ConsPlusNormal"/>
        <w:spacing w:before="220"/>
        <w:ind w:firstLine="540"/>
        <w:jc w:val="both"/>
      </w:pPr>
      <w:r>
        <w:t>2) истечение предельного срока нахождения в резерве;</w:t>
      </w:r>
    </w:p>
    <w:p w:rsidR="004A1045" w:rsidRDefault="004A1045">
      <w:pPr>
        <w:pStyle w:val="ConsPlusNormal"/>
        <w:spacing w:before="220"/>
        <w:ind w:firstLine="540"/>
        <w:jc w:val="both"/>
      </w:pPr>
      <w:r>
        <w:t>3) личное заявление резервиста;</w:t>
      </w:r>
    </w:p>
    <w:p w:rsidR="004A1045" w:rsidRDefault="004A1045">
      <w:pPr>
        <w:pStyle w:val="ConsPlusNormal"/>
        <w:spacing w:before="220"/>
        <w:ind w:firstLine="540"/>
        <w:jc w:val="both"/>
      </w:pPr>
      <w:bookmarkStart w:id="15" w:name="P173"/>
      <w:bookmarkEnd w:id="15"/>
      <w:r>
        <w:t>4) двукратный письменный отказ от предложения замещения целевой должности;</w:t>
      </w:r>
    </w:p>
    <w:p w:rsidR="004A1045" w:rsidRDefault="004A1045">
      <w:pPr>
        <w:pStyle w:val="ConsPlusNormal"/>
        <w:spacing w:before="220"/>
        <w:ind w:firstLine="540"/>
        <w:jc w:val="both"/>
      </w:pPr>
      <w:r>
        <w:t>5) увольнение с работы по инициативе работодателя (нанимателя) по причине совершения дисциплинарного проступка;</w:t>
      </w:r>
    </w:p>
    <w:p w:rsidR="004A1045" w:rsidRDefault="004A1045">
      <w:pPr>
        <w:pStyle w:val="ConsPlusNormal"/>
        <w:spacing w:before="220"/>
        <w:ind w:firstLine="540"/>
        <w:jc w:val="both"/>
      </w:pPr>
      <w:r>
        <w:t>6) представление подложных документов или заведомо ложных сведений при включении в резерв;</w:t>
      </w:r>
    </w:p>
    <w:p w:rsidR="004A1045" w:rsidRDefault="004A1045">
      <w:pPr>
        <w:pStyle w:val="ConsPlusNormal"/>
        <w:spacing w:before="220"/>
        <w:ind w:firstLine="540"/>
        <w:jc w:val="both"/>
      </w:pPr>
      <w:r>
        <w:lastRenderedPageBreak/>
        <w:t>7) совершение действий коррупционного характера, подтвержденных документально, или увольнение в связи с утратой доверия;</w:t>
      </w:r>
    </w:p>
    <w:p w:rsidR="004A1045" w:rsidRDefault="004A1045">
      <w:pPr>
        <w:pStyle w:val="ConsPlusNormal"/>
        <w:spacing w:before="220"/>
        <w:ind w:firstLine="540"/>
        <w:jc w:val="both"/>
      </w:pPr>
      <w:bookmarkStart w:id="16" w:name="P177"/>
      <w:bookmarkEnd w:id="16"/>
      <w:r>
        <w:t>8) осуждение к уголовному наказанию, исключающему возможность исполнения должностных обязанностей по должности, на замещение которой гражданин был включен в резерв;</w:t>
      </w:r>
    </w:p>
    <w:p w:rsidR="004A1045" w:rsidRDefault="004A1045">
      <w:pPr>
        <w:pStyle w:val="ConsPlusNormal"/>
        <w:spacing w:before="220"/>
        <w:ind w:firstLine="540"/>
        <w:jc w:val="both"/>
      </w:pPr>
      <w:r>
        <w:t>9) смерть резервиста;</w:t>
      </w:r>
    </w:p>
    <w:p w:rsidR="004A1045" w:rsidRDefault="004A1045">
      <w:pPr>
        <w:pStyle w:val="ConsPlusNormal"/>
        <w:spacing w:before="220"/>
        <w:ind w:firstLine="540"/>
        <w:jc w:val="both"/>
      </w:pPr>
      <w:r>
        <w:t xml:space="preserve">10) признание резервиста </w:t>
      </w:r>
      <w:proofErr w:type="gramStart"/>
      <w:r>
        <w:t>недееспособным</w:t>
      </w:r>
      <w:proofErr w:type="gramEnd"/>
      <w:r>
        <w:t>;</w:t>
      </w:r>
    </w:p>
    <w:p w:rsidR="004A1045" w:rsidRDefault="004A1045">
      <w:pPr>
        <w:pStyle w:val="ConsPlusNormal"/>
        <w:spacing w:before="220"/>
        <w:ind w:firstLine="540"/>
        <w:jc w:val="both"/>
      </w:pPr>
      <w:r>
        <w:t xml:space="preserve">11) исключение резервиста из кадрового резерва на замещение вакантных высших должностей муниципальной службы Новокузнецкого городского округа, указанных в </w:t>
      </w:r>
      <w:hyperlink w:anchor="P53">
        <w:r>
          <w:rPr>
            <w:color w:val="0000FF"/>
          </w:rPr>
          <w:t>подпункте 2 пункта 1.3</w:t>
        </w:r>
      </w:hyperlink>
      <w:r>
        <w:t xml:space="preserve"> настоящего Положения, согласно </w:t>
      </w:r>
      <w:hyperlink r:id="rId19">
        <w:r>
          <w:rPr>
            <w:color w:val="0000FF"/>
          </w:rPr>
          <w:t>постановлению</w:t>
        </w:r>
      </w:hyperlink>
      <w:r>
        <w:t xml:space="preserve"> от 05.02.2010 N 13 - в отношении граждан, указанных в </w:t>
      </w:r>
      <w:hyperlink w:anchor="P67">
        <w:r>
          <w:rPr>
            <w:color w:val="0000FF"/>
          </w:rPr>
          <w:t>пункте 1.4</w:t>
        </w:r>
      </w:hyperlink>
      <w:r>
        <w:t xml:space="preserve"> настоящего Положения;</w:t>
      </w:r>
    </w:p>
    <w:p w:rsidR="004A1045" w:rsidRDefault="004A1045">
      <w:pPr>
        <w:pStyle w:val="ConsPlusNormal"/>
        <w:spacing w:before="220"/>
        <w:ind w:firstLine="540"/>
        <w:jc w:val="both"/>
      </w:pPr>
      <w:bookmarkStart w:id="17" w:name="P181"/>
      <w:bookmarkEnd w:id="17"/>
      <w:r>
        <w:t xml:space="preserve">12) исключение резервиста из кадрового резерва на замещение вакантных высших и главных должностей муниципальной службы Новокузнецкого городского округа, указанных в </w:t>
      </w:r>
      <w:hyperlink w:anchor="P58">
        <w:r>
          <w:rPr>
            <w:color w:val="0000FF"/>
          </w:rPr>
          <w:t>подпункте 3 пункта 1.3</w:t>
        </w:r>
      </w:hyperlink>
      <w:r>
        <w:t xml:space="preserve"> настоящего Положения, согласно </w:t>
      </w:r>
      <w:hyperlink r:id="rId20">
        <w:r>
          <w:rPr>
            <w:color w:val="0000FF"/>
          </w:rPr>
          <w:t>постановлению</w:t>
        </w:r>
      </w:hyperlink>
      <w:r>
        <w:t xml:space="preserve"> от 05.02.2010 N 13 - в отношении граждан, указанных в </w:t>
      </w:r>
      <w:hyperlink w:anchor="P67">
        <w:r>
          <w:rPr>
            <w:color w:val="0000FF"/>
          </w:rPr>
          <w:t>пункте 1.4</w:t>
        </w:r>
      </w:hyperlink>
      <w:r>
        <w:t xml:space="preserve"> настоящего Положения.</w:t>
      </w:r>
    </w:p>
    <w:p w:rsidR="004A1045" w:rsidRDefault="004A1045">
      <w:pPr>
        <w:pStyle w:val="ConsPlusNormal"/>
        <w:spacing w:before="220"/>
        <w:ind w:firstLine="540"/>
        <w:jc w:val="both"/>
      </w:pPr>
      <w:r>
        <w:t>7.2. Повторное включение гражданина в резерв происходит в порядке, предусмотренном настоящим Положением.</w:t>
      </w:r>
    </w:p>
    <w:p w:rsidR="004A1045" w:rsidRDefault="004A1045">
      <w:pPr>
        <w:pStyle w:val="ConsPlusNormal"/>
        <w:spacing w:before="220"/>
        <w:ind w:firstLine="540"/>
        <w:jc w:val="both"/>
      </w:pPr>
      <w:r>
        <w:t xml:space="preserve">7.3. Не имеют права повторного включения в резерв граждане, исключенные из него по основаниям, предусмотренными </w:t>
      </w:r>
      <w:hyperlink w:anchor="P173">
        <w:r>
          <w:rPr>
            <w:color w:val="0000FF"/>
          </w:rPr>
          <w:t>подпунктами 4</w:t>
        </w:r>
      </w:hyperlink>
      <w:r>
        <w:t xml:space="preserve"> - </w:t>
      </w:r>
      <w:hyperlink w:anchor="P177">
        <w:r>
          <w:rPr>
            <w:color w:val="0000FF"/>
          </w:rPr>
          <w:t>8 пункта 7.1</w:t>
        </w:r>
      </w:hyperlink>
      <w:r>
        <w:t xml:space="preserve"> настоящего Положения.</w:t>
      </w:r>
    </w:p>
    <w:p w:rsidR="004A1045" w:rsidRDefault="004A1045">
      <w:pPr>
        <w:pStyle w:val="ConsPlusNormal"/>
        <w:spacing w:before="220"/>
        <w:ind w:firstLine="540"/>
        <w:jc w:val="both"/>
      </w:pPr>
      <w:r>
        <w:t xml:space="preserve">7.4. Для исключения из резерва гражданина из числа лиц, включенных в кадровый резерв для замещения вакантных должностей муниципальной службы Новокузнецкого городского округа в органе администрации города Новокузнецка, наделенном правами юридического лица, по основанию, предусмотренному </w:t>
      </w:r>
      <w:hyperlink w:anchor="P181">
        <w:r>
          <w:rPr>
            <w:color w:val="0000FF"/>
          </w:rPr>
          <w:t>подпунктом 12 пункта 7.1</w:t>
        </w:r>
      </w:hyperlink>
      <w:r>
        <w:t xml:space="preserve"> настоящего Положения, руководитель данного органа на имя Главы города Новокузнецка направляет соответствующую информацию.</w:t>
      </w:r>
    </w:p>
    <w:p w:rsidR="004A1045" w:rsidRDefault="004A1045">
      <w:pPr>
        <w:pStyle w:val="ConsPlusNormal"/>
        <w:spacing w:before="220"/>
        <w:ind w:firstLine="540"/>
        <w:jc w:val="both"/>
      </w:pPr>
      <w:proofErr w:type="gramStart"/>
      <w:r>
        <w:t xml:space="preserve">Информация об исключении из резерва не позднее дня, следующего за днем исключения гражданина из кадрового резерва для замещения вакантных должностей муниципальной службы Новокузнецкого городского округа в органе администрации города Новокузнецка, наделенном правами юридического лица, согласно </w:t>
      </w:r>
      <w:hyperlink r:id="rId21">
        <w:r>
          <w:rPr>
            <w:color w:val="0000FF"/>
          </w:rPr>
          <w:t>постановлению</w:t>
        </w:r>
      </w:hyperlink>
      <w:r>
        <w:t xml:space="preserve"> от 05.02.2010 N 13, направляется в отдел кадров и подлежит рассмотрению в течение пяти рабочих дней с момента поступления в отдел кадров.</w:t>
      </w:r>
      <w:proofErr w:type="gramEnd"/>
      <w:r>
        <w:t xml:space="preserve"> По результатам рассмотрения информации резервист исключается из состава резерва.</w:t>
      </w:r>
    </w:p>
    <w:p w:rsidR="004A1045" w:rsidRDefault="004A1045">
      <w:pPr>
        <w:pStyle w:val="ConsPlusNormal"/>
        <w:spacing w:before="220"/>
        <w:ind w:firstLine="540"/>
        <w:jc w:val="both"/>
      </w:pPr>
      <w:r>
        <w:t xml:space="preserve">Исключение гражданина из резерва на должности, указанные в </w:t>
      </w:r>
      <w:hyperlink w:anchor="P53">
        <w:r>
          <w:rPr>
            <w:color w:val="0000FF"/>
          </w:rPr>
          <w:t>подпунктах 2</w:t>
        </w:r>
      </w:hyperlink>
      <w:r>
        <w:t xml:space="preserve"> и </w:t>
      </w:r>
      <w:hyperlink w:anchor="P58">
        <w:r>
          <w:rPr>
            <w:color w:val="0000FF"/>
          </w:rPr>
          <w:t>3 пункта 1.3</w:t>
        </w:r>
      </w:hyperlink>
      <w:r>
        <w:t xml:space="preserve"> настоящего Положения, из числа лиц, включенных в кадровый резерв для замещения вакантных должностей муниципальной службы Новокузнецкого городского округа в администрации города Новокузнецка, осуществляется отделом кадров.</w:t>
      </w:r>
    </w:p>
    <w:p w:rsidR="004A1045" w:rsidRDefault="004A1045">
      <w:pPr>
        <w:pStyle w:val="ConsPlusNormal"/>
        <w:spacing w:before="220"/>
        <w:ind w:firstLine="540"/>
        <w:jc w:val="both"/>
      </w:pPr>
      <w:r>
        <w:t>Исключение резервиста из состава резерва осуществляется путем издания соответствующего распоряжения администрации города Новокузнецка. Датой исключения резервиста считается дата вступления в силу указанного распоряжения администрации города Новокузнецка.</w:t>
      </w:r>
    </w:p>
    <w:p w:rsidR="004A1045" w:rsidRDefault="004A1045">
      <w:pPr>
        <w:pStyle w:val="ConsPlusNormal"/>
        <w:ind w:firstLine="540"/>
        <w:jc w:val="both"/>
      </w:pPr>
    </w:p>
    <w:p w:rsidR="004A1045" w:rsidRDefault="004A1045">
      <w:pPr>
        <w:pStyle w:val="ConsPlusTitle"/>
        <w:jc w:val="center"/>
        <w:outlineLvl w:val="1"/>
      </w:pPr>
      <w:r>
        <w:t>8. Организационно-методическое обеспечение формирования</w:t>
      </w:r>
    </w:p>
    <w:p w:rsidR="004A1045" w:rsidRDefault="004A1045">
      <w:pPr>
        <w:pStyle w:val="ConsPlusTitle"/>
        <w:jc w:val="center"/>
      </w:pPr>
      <w:r>
        <w:t>и подготовки резерва</w:t>
      </w:r>
    </w:p>
    <w:p w:rsidR="004A1045" w:rsidRDefault="004A1045">
      <w:pPr>
        <w:pStyle w:val="ConsPlusNormal"/>
        <w:ind w:firstLine="540"/>
        <w:jc w:val="both"/>
      </w:pPr>
    </w:p>
    <w:p w:rsidR="004A1045" w:rsidRDefault="004A1045">
      <w:pPr>
        <w:pStyle w:val="ConsPlusNormal"/>
        <w:ind w:firstLine="540"/>
        <w:jc w:val="both"/>
      </w:pPr>
      <w:r>
        <w:t>8.1. Организационно-методическое обеспечение формирования и подготовки резерва, мониторинга резерва, подготовки сводного резерва осуществляется отделом кадров администрации города Новокузнецка.</w:t>
      </w:r>
    </w:p>
    <w:p w:rsidR="004A1045" w:rsidRDefault="004A1045">
      <w:pPr>
        <w:pStyle w:val="ConsPlusNormal"/>
        <w:spacing w:before="220"/>
        <w:ind w:firstLine="540"/>
        <w:jc w:val="both"/>
      </w:pPr>
      <w:r>
        <w:lastRenderedPageBreak/>
        <w:t>8.2. Информация о лицах, включенных в резерв, размещается на официальном сайте администрации города Новокузнецка в информационно-телекоммуникационной сети Интернет в разделе "Структура - Вакансии - Кадровый резерв" не позднее 31 декабря текущего года.</w:t>
      </w:r>
    </w:p>
    <w:p w:rsidR="004A1045" w:rsidRDefault="004A1045">
      <w:pPr>
        <w:pStyle w:val="ConsPlusNormal"/>
        <w:spacing w:before="220"/>
        <w:ind w:firstLine="540"/>
        <w:jc w:val="both"/>
      </w:pPr>
      <w:r>
        <w:t>8.3. Гражданам, не прошедшим конкурсный отбор, а также исключенным из резерва, пакет документов возвращается по личному заявлению в течение одного года. Не востребованные за этот период документы уничтожаются. Документы резервистов хранятся в отделе кадров администрации города Новокузнецка не менее трех лет.</w:t>
      </w:r>
    </w:p>
    <w:p w:rsidR="004A1045" w:rsidRDefault="004A1045">
      <w:pPr>
        <w:pStyle w:val="ConsPlusNormal"/>
        <w:ind w:firstLine="540"/>
        <w:jc w:val="both"/>
      </w:pPr>
    </w:p>
    <w:p w:rsidR="004A1045" w:rsidRDefault="004A1045">
      <w:pPr>
        <w:pStyle w:val="ConsPlusNormal"/>
        <w:jc w:val="right"/>
      </w:pPr>
      <w:r>
        <w:t>Заместитель Главы города -</w:t>
      </w:r>
    </w:p>
    <w:p w:rsidR="004A1045" w:rsidRDefault="004A1045">
      <w:pPr>
        <w:pStyle w:val="ConsPlusNormal"/>
        <w:jc w:val="right"/>
      </w:pPr>
      <w:r>
        <w:t>руководитель аппарата</w:t>
      </w:r>
    </w:p>
    <w:p w:rsidR="004A1045" w:rsidRDefault="004A1045">
      <w:pPr>
        <w:pStyle w:val="ConsPlusNormal"/>
        <w:jc w:val="right"/>
      </w:pPr>
      <w:r>
        <w:t>П.И.КАМБАЛИН</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1"/>
      </w:pPr>
      <w:r>
        <w:t>Приложение N 1</w:t>
      </w:r>
    </w:p>
    <w:p w:rsidR="004A1045" w:rsidRDefault="004A1045">
      <w:pPr>
        <w:pStyle w:val="ConsPlusNormal"/>
        <w:jc w:val="right"/>
      </w:pPr>
      <w:r>
        <w:t>к Положению о порядке формирования</w:t>
      </w:r>
    </w:p>
    <w:p w:rsidR="004A1045" w:rsidRDefault="004A1045">
      <w:pPr>
        <w:pStyle w:val="ConsPlusNormal"/>
        <w:jc w:val="right"/>
      </w:pPr>
      <w:r>
        <w:t>резерва управленческих кадров</w:t>
      </w:r>
    </w:p>
    <w:p w:rsidR="004A1045" w:rsidRDefault="004A1045">
      <w:pPr>
        <w:pStyle w:val="ConsPlusNormal"/>
        <w:jc w:val="right"/>
      </w:pPr>
      <w:r>
        <w:t>Новокузнецкого городского округа</w:t>
      </w:r>
    </w:p>
    <w:p w:rsidR="004A1045" w:rsidRDefault="004A1045">
      <w:pPr>
        <w:pStyle w:val="ConsPlusNormal"/>
        <w:jc w:val="right"/>
      </w:pPr>
      <w:r>
        <w:t>и организации работы с резервом</w:t>
      </w:r>
    </w:p>
    <w:p w:rsidR="004A1045" w:rsidRDefault="004A1045">
      <w:pPr>
        <w:pStyle w:val="ConsPlusNormal"/>
        <w:ind w:firstLine="540"/>
        <w:jc w:val="both"/>
      </w:pPr>
    </w:p>
    <w:p w:rsidR="004A1045" w:rsidRDefault="004A1045">
      <w:pPr>
        <w:pStyle w:val="ConsPlusNormal"/>
        <w:jc w:val="center"/>
      </w:pPr>
      <w:r>
        <w:t>Форма</w:t>
      </w:r>
    </w:p>
    <w:p w:rsidR="004A1045" w:rsidRDefault="004A1045">
      <w:pPr>
        <w:pStyle w:val="ConsPlusNormal"/>
        <w:ind w:firstLine="540"/>
        <w:jc w:val="both"/>
      </w:pPr>
    </w:p>
    <w:p w:rsidR="004A1045" w:rsidRDefault="004A1045">
      <w:pPr>
        <w:pStyle w:val="ConsPlusNonformat"/>
        <w:jc w:val="both"/>
      </w:pPr>
      <w:r>
        <w:t xml:space="preserve">                                           В комиссию по рассмотрению</w:t>
      </w:r>
    </w:p>
    <w:p w:rsidR="004A1045" w:rsidRDefault="004A1045">
      <w:pPr>
        <w:pStyle w:val="ConsPlusNonformat"/>
        <w:jc w:val="both"/>
      </w:pPr>
      <w:r>
        <w:t xml:space="preserve">                                           кандидатур для зачисления </w:t>
      </w:r>
      <w:proofErr w:type="gramStart"/>
      <w:r>
        <w:t>в</w:t>
      </w:r>
      <w:proofErr w:type="gramEnd"/>
    </w:p>
    <w:p w:rsidR="004A1045" w:rsidRDefault="004A1045">
      <w:pPr>
        <w:pStyle w:val="ConsPlusNonformat"/>
        <w:jc w:val="both"/>
      </w:pPr>
      <w:r>
        <w:t xml:space="preserve">                                           резерв управленческих кадров</w:t>
      </w:r>
    </w:p>
    <w:p w:rsidR="004A1045" w:rsidRDefault="004A1045">
      <w:pPr>
        <w:pStyle w:val="ConsPlusNonformat"/>
        <w:jc w:val="both"/>
      </w:pPr>
      <w:r>
        <w:t xml:space="preserve">                                           Новокузнецкого городского округа</w:t>
      </w:r>
    </w:p>
    <w:p w:rsidR="004A1045" w:rsidRDefault="004A1045">
      <w:pPr>
        <w:pStyle w:val="ConsPlusNonformat"/>
        <w:jc w:val="both"/>
      </w:pPr>
      <w:r>
        <w:t xml:space="preserve">                                           ________________________________</w:t>
      </w:r>
    </w:p>
    <w:p w:rsidR="004A1045" w:rsidRDefault="004A1045">
      <w:pPr>
        <w:pStyle w:val="ConsPlusNonformat"/>
        <w:jc w:val="both"/>
      </w:pPr>
      <w:r>
        <w:t xml:space="preserve">                                                фамилия, имя, отчество</w:t>
      </w:r>
    </w:p>
    <w:p w:rsidR="004A1045" w:rsidRDefault="004A1045">
      <w:pPr>
        <w:pStyle w:val="ConsPlusNonformat"/>
        <w:jc w:val="both"/>
      </w:pPr>
    </w:p>
    <w:p w:rsidR="004A1045" w:rsidRDefault="004A1045">
      <w:pPr>
        <w:pStyle w:val="ConsPlusNonformat"/>
        <w:jc w:val="both"/>
      </w:pPr>
    </w:p>
    <w:p w:rsidR="004A1045" w:rsidRDefault="004A1045">
      <w:pPr>
        <w:pStyle w:val="ConsPlusNonformat"/>
        <w:jc w:val="both"/>
      </w:pPr>
      <w:bookmarkStart w:id="18" w:name="P220"/>
      <w:bookmarkEnd w:id="18"/>
      <w:r>
        <w:t xml:space="preserve">                                 ЗАЯВЛЕНИЕ</w:t>
      </w:r>
    </w:p>
    <w:p w:rsidR="004A1045" w:rsidRDefault="004A1045">
      <w:pPr>
        <w:pStyle w:val="ConsPlusNonformat"/>
        <w:jc w:val="both"/>
      </w:pPr>
    </w:p>
    <w:p w:rsidR="004A1045" w:rsidRDefault="004A1045">
      <w:pPr>
        <w:pStyle w:val="ConsPlusNonformat"/>
        <w:jc w:val="both"/>
      </w:pPr>
      <w:r>
        <w:t xml:space="preserve">    Прошу  допустить  меня  к  участию  в  конкурсе  для включения в резерв</w:t>
      </w:r>
    </w:p>
    <w:p w:rsidR="004A1045" w:rsidRDefault="004A1045">
      <w:pPr>
        <w:pStyle w:val="ConsPlusNonformat"/>
        <w:jc w:val="both"/>
      </w:pPr>
      <w:r>
        <w:t>управленческих кадров Новокузнецкого городского округа.</w:t>
      </w:r>
    </w:p>
    <w:p w:rsidR="004A1045" w:rsidRDefault="004A1045">
      <w:pPr>
        <w:pStyle w:val="ConsPlusNonformat"/>
        <w:jc w:val="both"/>
      </w:pPr>
    </w:p>
    <w:p w:rsidR="004A1045" w:rsidRDefault="004A1045">
      <w:pPr>
        <w:pStyle w:val="ConsPlusNonformat"/>
        <w:jc w:val="both"/>
      </w:pPr>
    </w:p>
    <w:p w:rsidR="004A1045" w:rsidRDefault="004A1045">
      <w:pPr>
        <w:pStyle w:val="ConsPlusNonformat"/>
        <w:jc w:val="both"/>
      </w:pPr>
    </w:p>
    <w:p w:rsidR="004A1045" w:rsidRDefault="004A1045">
      <w:pPr>
        <w:pStyle w:val="ConsPlusNonformat"/>
        <w:jc w:val="both"/>
      </w:pPr>
    </w:p>
    <w:p w:rsidR="004A1045" w:rsidRDefault="004A1045">
      <w:pPr>
        <w:pStyle w:val="ConsPlusNonformat"/>
        <w:jc w:val="both"/>
      </w:pPr>
      <w:r>
        <w:t>"___" _______________ 20___ г.                              _______________</w:t>
      </w:r>
    </w:p>
    <w:p w:rsidR="004A1045" w:rsidRDefault="004A1045">
      <w:pPr>
        <w:pStyle w:val="ConsPlusNonformat"/>
        <w:jc w:val="both"/>
      </w:pPr>
      <w:r>
        <w:t xml:space="preserve">                                                                Подпись</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1"/>
      </w:pPr>
      <w:r>
        <w:t>Приложение N 2</w:t>
      </w:r>
    </w:p>
    <w:p w:rsidR="004A1045" w:rsidRDefault="004A1045">
      <w:pPr>
        <w:pStyle w:val="ConsPlusNormal"/>
        <w:jc w:val="right"/>
      </w:pPr>
      <w:r>
        <w:t>к Положению о порядке формирования</w:t>
      </w:r>
    </w:p>
    <w:p w:rsidR="004A1045" w:rsidRDefault="004A1045">
      <w:pPr>
        <w:pStyle w:val="ConsPlusNormal"/>
        <w:jc w:val="right"/>
      </w:pPr>
      <w:r>
        <w:t>резерва управленческих кадров</w:t>
      </w:r>
    </w:p>
    <w:p w:rsidR="004A1045" w:rsidRDefault="004A1045">
      <w:pPr>
        <w:pStyle w:val="ConsPlusNormal"/>
        <w:jc w:val="right"/>
      </w:pPr>
      <w:r>
        <w:t>Новокузнецкого городского округа</w:t>
      </w:r>
    </w:p>
    <w:p w:rsidR="004A1045" w:rsidRDefault="004A1045">
      <w:pPr>
        <w:pStyle w:val="ConsPlusNormal"/>
        <w:jc w:val="right"/>
      </w:pPr>
      <w:r>
        <w:t>и организации работы с резервом</w:t>
      </w:r>
    </w:p>
    <w:p w:rsidR="004A1045" w:rsidRDefault="004A1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1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45" w:rsidRDefault="004A1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45" w:rsidRDefault="004A1045">
            <w:pPr>
              <w:pStyle w:val="ConsPlusNormal"/>
              <w:jc w:val="center"/>
            </w:pPr>
            <w:r>
              <w:rPr>
                <w:color w:val="392C69"/>
              </w:rPr>
              <w:t>Список изменяющих документов</w:t>
            </w:r>
          </w:p>
          <w:p w:rsidR="004A1045" w:rsidRDefault="004A1045">
            <w:pPr>
              <w:pStyle w:val="ConsPlusNormal"/>
              <w:jc w:val="center"/>
            </w:pPr>
            <w:r>
              <w:rPr>
                <w:color w:val="392C69"/>
              </w:rPr>
              <w:t xml:space="preserve">(в ред. </w:t>
            </w:r>
            <w:hyperlink r:id="rId22">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Новокузнецка от 23.03.2020 N 67)</w:t>
            </w: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r>
    </w:tbl>
    <w:p w:rsidR="004A1045" w:rsidRDefault="004A1045">
      <w:pPr>
        <w:pStyle w:val="ConsPlusNormal"/>
        <w:ind w:firstLine="540"/>
        <w:jc w:val="both"/>
      </w:pPr>
    </w:p>
    <w:p w:rsidR="004A1045" w:rsidRDefault="004A1045">
      <w:pPr>
        <w:pStyle w:val="ConsPlusNormal"/>
        <w:jc w:val="center"/>
      </w:pPr>
      <w:r>
        <w:t>Форма</w:t>
      </w:r>
    </w:p>
    <w:p w:rsidR="004A1045" w:rsidRDefault="004A1045">
      <w:pPr>
        <w:pStyle w:val="ConsPlusNormal"/>
        <w:ind w:firstLine="540"/>
        <w:jc w:val="both"/>
      </w:pPr>
    </w:p>
    <w:tbl>
      <w:tblPr>
        <w:tblW w:w="0" w:type="auto"/>
        <w:tblBorders>
          <w:left w:val="nil"/>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396"/>
        <w:gridCol w:w="1304"/>
        <w:gridCol w:w="3004"/>
        <w:gridCol w:w="1587"/>
        <w:gridCol w:w="2777"/>
      </w:tblGrid>
      <w:tr w:rsidR="004A1045">
        <w:tc>
          <w:tcPr>
            <w:tcW w:w="6291" w:type="dxa"/>
            <w:gridSpan w:val="4"/>
            <w:tcBorders>
              <w:top w:val="nil"/>
              <w:left w:val="nil"/>
              <w:bottom w:val="nil"/>
            </w:tcBorders>
          </w:tcPr>
          <w:p w:rsidR="004A1045" w:rsidRDefault="004A1045">
            <w:pPr>
              <w:pStyle w:val="ConsPlusNormal"/>
              <w:jc w:val="center"/>
            </w:pPr>
            <w:bookmarkStart w:id="19" w:name="P245"/>
            <w:bookmarkEnd w:id="19"/>
            <w:r>
              <w:t>АНКЕТА</w:t>
            </w:r>
          </w:p>
          <w:p w:rsidR="004A1045" w:rsidRDefault="004A1045">
            <w:pPr>
              <w:pStyle w:val="ConsPlusNormal"/>
              <w:jc w:val="center"/>
            </w:pPr>
            <w:r>
              <w:t>(заполняется собственноручно)</w:t>
            </w:r>
          </w:p>
        </w:tc>
        <w:tc>
          <w:tcPr>
            <w:tcW w:w="2777" w:type="dxa"/>
            <w:vMerge w:val="restart"/>
          </w:tcPr>
          <w:p w:rsidR="004A1045" w:rsidRDefault="004A1045">
            <w:pPr>
              <w:pStyle w:val="ConsPlusNormal"/>
            </w:pPr>
          </w:p>
        </w:tc>
      </w:tr>
      <w:tr w:rsidR="004A1045">
        <w:tc>
          <w:tcPr>
            <w:tcW w:w="6291" w:type="dxa"/>
            <w:gridSpan w:val="4"/>
            <w:tcBorders>
              <w:top w:val="nil"/>
              <w:left w:val="nil"/>
              <w:bottom w:val="nil"/>
            </w:tcBorders>
          </w:tcPr>
          <w:p w:rsidR="004A1045" w:rsidRDefault="004A1045">
            <w:pPr>
              <w:pStyle w:val="ConsPlusNormal"/>
            </w:pPr>
          </w:p>
        </w:tc>
        <w:tc>
          <w:tcPr>
            <w:tcW w:w="2777" w:type="dxa"/>
            <w:vMerge/>
          </w:tcPr>
          <w:p w:rsidR="004A1045" w:rsidRDefault="004A1045">
            <w:pPr>
              <w:pStyle w:val="ConsPlusNormal"/>
            </w:pPr>
          </w:p>
        </w:tc>
      </w:tr>
      <w:tr w:rsidR="004A1045">
        <w:tblPrEx>
          <w:tblBorders>
            <w:insideV w:val="nil"/>
          </w:tblBorders>
        </w:tblPrEx>
        <w:tc>
          <w:tcPr>
            <w:tcW w:w="396" w:type="dxa"/>
            <w:tcBorders>
              <w:top w:val="nil"/>
              <w:bottom w:val="nil"/>
            </w:tcBorders>
          </w:tcPr>
          <w:p w:rsidR="004A1045" w:rsidRDefault="004A1045">
            <w:pPr>
              <w:pStyle w:val="ConsPlusNormal"/>
            </w:pPr>
            <w:r>
              <w:t>1.</w:t>
            </w:r>
          </w:p>
        </w:tc>
        <w:tc>
          <w:tcPr>
            <w:tcW w:w="1304" w:type="dxa"/>
            <w:tcBorders>
              <w:top w:val="nil"/>
              <w:bottom w:val="nil"/>
            </w:tcBorders>
          </w:tcPr>
          <w:p w:rsidR="004A1045" w:rsidRDefault="004A1045">
            <w:pPr>
              <w:pStyle w:val="ConsPlusNormal"/>
            </w:pPr>
            <w:r>
              <w:t>Фамилия</w:t>
            </w:r>
          </w:p>
        </w:tc>
        <w:tc>
          <w:tcPr>
            <w:tcW w:w="4591" w:type="dxa"/>
            <w:gridSpan w:val="2"/>
            <w:tcBorders>
              <w:top w:val="nil"/>
              <w:right w:val="single" w:sz="4" w:space="0" w:color="auto"/>
            </w:tcBorders>
            <w:vAlign w:val="bottom"/>
          </w:tcPr>
          <w:p w:rsidR="004A1045" w:rsidRDefault="004A1045">
            <w:pPr>
              <w:pStyle w:val="ConsPlusNormal"/>
            </w:pPr>
          </w:p>
        </w:tc>
        <w:tc>
          <w:tcPr>
            <w:tcW w:w="2777" w:type="dxa"/>
            <w:vMerge/>
            <w:tcBorders>
              <w:left w:val="single" w:sz="4" w:space="0" w:color="auto"/>
              <w:right w:val="single" w:sz="4" w:space="0" w:color="auto"/>
            </w:tcBorders>
          </w:tcPr>
          <w:p w:rsidR="004A1045" w:rsidRDefault="004A1045">
            <w:pPr>
              <w:pStyle w:val="ConsPlusNormal"/>
            </w:pPr>
          </w:p>
        </w:tc>
      </w:tr>
      <w:tr w:rsidR="004A1045">
        <w:tblPrEx>
          <w:tblBorders>
            <w:insideV w:val="nil"/>
          </w:tblBorders>
        </w:tblPrEx>
        <w:tc>
          <w:tcPr>
            <w:tcW w:w="396" w:type="dxa"/>
            <w:tcBorders>
              <w:top w:val="nil"/>
              <w:bottom w:val="nil"/>
            </w:tcBorders>
            <w:vAlign w:val="bottom"/>
          </w:tcPr>
          <w:p w:rsidR="004A1045" w:rsidRDefault="004A1045">
            <w:pPr>
              <w:pStyle w:val="ConsPlusNormal"/>
            </w:pPr>
          </w:p>
        </w:tc>
        <w:tc>
          <w:tcPr>
            <w:tcW w:w="1304" w:type="dxa"/>
            <w:tcBorders>
              <w:top w:val="nil"/>
              <w:bottom w:val="nil"/>
            </w:tcBorders>
          </w:tcPr>
          <w:p w:rsidR="004A1045" w:rsidRDefault="004A1045">
            <w:pPr>
              <w:pStyle w:val="ConsPlusNormal"/>
            </w:pPr>
            <w:r>
              <w:t>Имя</w:t>
            </w:r>
          </w:p>
        </w:tc>
        <w:tc>
          <w:tcPr>
            <w:tcW w:w="4591" w:type="dxa"/>
            <w:gridSpan w:val="2"/>
            <w:tcBorders>
              <w:right w:val="single" w:sz="4" w:space="0" w:color="auto"/>
            </w:tcBorders>
            <w:vAlign w:val="bottom"/>
          </w:tcPr>
          <w:p w:rsidR="004A1045" w:rsidRDefault="004A1045">
            <w:pPr>
              <w:pStyle w:val="ConsPlusNormal"/>
            </w:pPr>
          </w:p>
        </w:tc>
        <w:tc>
          <w:tcPr>
            <w:tcW w:w="2777" w:type="dxa"/>
            <w:vMerge/>
            <w:tcBorders>
              <w:left w:val="single" w:sz="4" w:space="0" w:color="auto"/>
              <w:right w:val="single" w:sz="4" w:space="0" w:color="auto"/>
            </w:tcBorders>
          </w:tcPr>
          <w:p w:rsidR="004A1045" w:rsidRDefault="004A1045">
            <w:pPr>
              <w:pStyle w:val="ConsPlusNormal"/>
            </w:pPr>
          </w:p>
        </w:tc>
      </w:tr>
      <w:tr w:rsidR="004A1045">
        <w:tblPrEx>
          <w:tblBorders>
            <w:insideV w:val="nil"/>
          </w:tblBorders>
        </w:tblPrEx>
        <w:tc>
          <w:tcPr>
            <w:tcW w:w="396" w:type="dxa"/>
            <w:tcBorders>
              <w:top w:val="nil"/>
              <w:bottom w:val="nil"/>
            </w:tcBorders>
            <w:vAlign w:val="bottom"/>
          </w:tcPr>
          <w:p w:rsidR="004A1045" w:rsidRDefault="004A1045">
            <w:pPr>
              <w:pStyle w:val="ConsPlusNormal"/>
            </w:pPr>
          </w:p>
        </w:tc>
        <w:tc>
          <w:tcPr>
            <w:tcW w:w="1304" w:type="dxa"/>
            <w:tcBorders>
              <w:top w:val="nil"/>
              <w:bottom w:val="nil"/>
            </w:tcBorders>
          </w:tcPr>
          <w:p w:rsidR="004A1045" w:rsidRDefault="004A1045">
            <w:pPr>
              <w:pStyle w:val="ConsPlusNormal"/>
            </w:pPr>
            <w:r>
              <w:t>Отчество</w:t>
            </w:r>
          </w:p>
        </w:tc>
        <w:tc>
          <w:tcPr>
            <w:tcW w:w="4591" w:type="dxa"/>
            <w:gridSpan w:val="2"/>
            <w:tcBorders>
              <w:right w:val="single" w:sz="4" w:space="0" w:color="auto"/>
            </w:tcBorders>
            <w:vAlign w:val="bottom"/>
          </w:tcPr>
          <w:p w:rsidR="004A1045" w:rsidRDefault="004A1045">
            <w:pPr>
              <w:pStyle w:val="ConsPlusNormal"/>
            </w:pPr>
          </w:p>
        </w:tc>
        <w:tc>
          <w:tcPr>
            <w:tcW w:w="2777" w:type="dxa"/>
            <w:vMerge/>
            <w:tcBorders>
              <w:left w:val="single" w:sz="4" w:space="0" w:color="auto"/>
              <w:right w:val="single" w:sz="4" w:space="0" w:color="auto"/>
            </w:tcBorders>
          </w:tcPr>
          <w:p w:rsidR="004A1045" w:rsidRDefault="004A1045">
            <w:pPr>
              <w:pStyle w:val="ConsPlusNormal"/>
            </w:pPr>
          </w:p>
        </w:tc>
      </w:tr>
      <w:tr w:rsidR="004A1045">
        <w:tblPrEx>
          <w:tblBorders>
            <w:insideH w:val="single" w:sz="4" w:space="0" w:color="auto"/>
          </w:tblBorders>
        </w:tblPrEx>
        <w:tc>
          <w:tcPr>
            <w:tcW w:w="6291" w:type="dxa"/>
            <w:gridSpan w:val="4"/>
            <w:tcBorders>
              <w:top w:val="nil"/>
              <w:left w:val="nil"/>
            </w:tcBorders>
          </w:tcPr>
          <w:p w:rsidR="004A1045" w:rsidRDefault="004A1045">
            <w:pPr>
              <w:pStyle w:val="ConsPlusNormal"/>
            </w:pPr>
          </w:p>
        </w:tc>
        <w:tc>
          <w:tcPr>
            <w:tcW w:w="2777" w:type="dxa"/>
            <w:vMerge/>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2. Если изменяли фамилию, имя или отчество, то укажите их, а также когда, где и по какой причине изменяли</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4. Гражданство (если изменяли, то укажите, когда и по какой причине, если имеете гражданство другого государства - укажите)</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A1045" w:rsidRDefault="004A1045">
            <w:pPr>
              <w:pStyle w:val="ConsPlusNormal"/>
            </w:pPr>
            <w:r>
              <w:t>Ученая степень, ученое звание (когда присвоены, номера дипломов, аттестатов)</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lastRenderedPageBreak/>
              <w:t>9. Были ли Вы судимы (когда и за что), совершали ли административные правонарушения (когда и какие)</w:t>
            </w:r>
          </w:p>
        </w:tc>
        <w:tc>
          <w:tcPr>
            <w:tcW w:w="4364" w:type="dxa"/>
            <w:gridSpan w:val="2"/>
          </w:tcPr>
          <w:p w:rsidR="004A1045" w:rsidRDefault="004A1045">
            <w:pPr>
              <w:pStyle w:val="ConsPlusNormal"/>
            </w:pPr>
          </w:p>
        </w:tc>
      </w:tr>
      <w:tr w:rsidR="004A1045">
        <w:tblPrEx>
          <w:tblBorders>
            <w:left w:val="single" w:sz="4" w:space="0" w:color="auto"/>
            <w:insideH w:val="single" w:sz="4" w:space="0" w:color="auto"/>
          </w:tblBorders>
        </w:tblPrEx>
        <w:tc>
          <w:tcPr>
            <w:tcW w:w="4704" w:type="dxa"/>
            <w:gridSpan w:val="3"/>
          </w:tcPr>
          <w:p w:rsidR="004A1045" w:rsidRDefault="004A1045">
            <w:pPr>
              <w:pStyle w:val="ConsPlusNormal"/>
            </w:pPr>
            <w:r>
              <w:t>10. Допуск к государственной тайне, оформленный за период работы, службы, учебы, его форма, номер и дата (если имеется)</w:t>
            </w:r>
          </w:p>
        </w:tc>
        <w:tc>
          <w:tcPr>
            <w:tcW w:w="4364" w:type="dxa"/>
            <w:gridSpan w:val="2"/>
          </w:tcPr>
          <w:p w:rsidR="004A1045" w:rsidRDefault="004A1045">
            <w:pPr>
              <w:pStyle w:val="ConsPlusNormal"/>
            </w:pPr>
          </w:p>
        </w:tc>
      </w:tr>
    </w:tbl>
    <w:p w:rsidR="004A1045" w:rsidRDefault="004A1045">
      <w:pPr>
        <w:pStyle w:val="ConsPlusNormal"/>
        <w:ind w:firstLine="540"/>
        <w:jc w:val="both"/>
      </w:pPr>
    </w:p>
    <w:p w:rsidR="004A1045" w:rsidRDefault="004A1045">
      <w:pPr>
        <w:pStyle w:val="ConsPlusNonformat"/>
        <w:jc w:val="both"/>
      </w:pPr>
      <w:r>
        <w:t xml:space="preserve">11. </w:t>
      </w:r>
      <w:proofErr w:type="gramStart"/>
      <w:r>
        <w:t>Выполняемая  работа  с  начала  трудовой  деятельности (включая учебу в</w:t>
      </w:r>
      <w:proofErr w:type="gramEnd"/>
    </w:p>
    <w:p w:rsidR="004A1045" w:rsidRDefault="004A1045">
      <w:pPr>
        <w:pStyle w:val="ConsPlusNonformat"/>
        <w:jc w:val="both"/>
      </w:pPr>
      <w:r>
        <w:t xml:space="preserve">высших  и средних специальных учебных заведениях, военную службу, работу </w:t>
      </w:r>
      <w:proofErr w:type="gramStart"/>
      <w:r>
        <w:t>по</w:t>
      </w:r>
      <w:proofErr w:type="gramEnd"/>
    </w:p>
    <w:p w:rsidR="004A1045" w:rsidRDefault="004A1045">
      <w:pPr>
        <w:pStyle w:val="ConsPlusNonformat"/>
        <w:jc w:val="both"/>
      </w:pPr>
      <w:r>
        <w:t>совместительству, предпринимательскую деятельность и т.п.).</w:t>
      </w:r>
    </w:p>
    <w:p w:rsidR="004A1045" w:rsidRDefault="004A1045">
      <w:pPr>
        <w:pStyle w:val="ConsPlusNonformat"/>
        <w:jc w:val="both"/>
      </w:pPr>
    </w:p>
    <w:p w:rsidR="004A1045" w:rsidRDefault="004A1045">
      <w:pPr>
        <w:pStyle w:val="ConsPlusNonformat"/>
        <w:jc w:val="both"/>
      </w:pPr>
      <w:r>
        <w:t xml:space="preserve">    При заполнении данного пункта необходимо именовать организации так, как</w:t>
      </w:r>
    </w:p>
    <w:p w:rsidR="004A1045" w:rsidRDefault="004A1045">
      <w:pPr>
        <w:pStyle w:val="ConsPlusNonformat"/>
        <w:jc w:val="both"/>
      </w:pPr>
      <w:r>
        <w:t>они  назывались  в  свое  время,  военную  службу  записывать  с  указанием</w:t>
      </w:r>
    </w:p>
    <w:p w:rsidR="004A1045" w:rsidRDefault="004A1045">
      <w:pPr>
        <w:pStyle w:val="ConsPlusNonformat"/>
        <w:jc w:val="both"/>
      </w:pPr>
      <w:r>
        <w:t>должности и номера воинской части.</w:t>
      </w:r>
    </w:p>
    <w:p w:rsidR="004A1045" w:rsidRDefault="004A10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133"/>
        <w:gridCol w:w="3399"/>
        <w:gridCol w:w="3400"/>
      </w:tblGrid>
      <w:tr w:rsidR="004A1045">
        <w:tc>
          <w:tcPr>
            <w:tcW w:w="2266" w:type="dxa"/>
            <w:gridSpan w:val="2"/>
          </w:tcPr>
          <w:p w:rsidR="004A1045" w:rsidRDefault="004A1045">
            <w:pPr>
              <w:pStyle w:val="ConsPlusNormal"/>
              <w:jc w:val="center"/>
            </w:pPr>
            <w:r>
              <w:t>Месяц и год</w:t>
            </w:r>
          </w:p>
        </w:tc>
        <w:tc>
          <w:tcPr>
            <w:tcW w:w="3399" w:type="dxa"/>
            <w:vMerge w:val="restart"/>
          </w:tcPr>
          <w:p w:rsidR="004A1045" w:rsidRDefault="004A1045">
            <w:pPr>
              <w:pStyle w:val="ConsPlusNormal"/>
              <w:jc w:val="center"/>
            </w:pPr>
            <w:r>
              <w:t>Должность с указанием организации</w:t>
            </w:r>
          </w:p>
        </w:tc>
        <w:tc>
          <w:tcPr>
            <w:tcW w:w="3400" w:type="dxa"/>
            <w:vMerge w:val="restart"/>
          </w:tcPr>
          <w:p w:rsidR="004A1045" w:rsidRDefault="004A1045">
            <w:pPr>
              <w:pStyle w:val="ConsPlusNormal"/>
              <w:jc w:val="center"/>
            </w:pPr>
            <w:r>
              <w:t>Адрес организации (в т.ч. за границей)</w:t>
            </w:r>
          </w:p>
        </w:tc>
      </w:tr>
      <w:tr w:rsidR="004A1045">
        <w:tc>
          <w:tcPr>
            <w:tcW w:w="1133" w:type="dxa"/>
          </w:tcPr>
          <w:p w:rsidR="004A1045" w:rsidRDefault="004A1045">
            <w:pPr>
              <w:pStyle w:val="ConsPlusNormal"/>
              <w:jc w:val="center"/>
            </w:pPr>
            <w:r>
              <w:t>поступления</w:t>
            </w:r>
          </w:p>
        </w:tc>
        <w:tc>
          <w:tcPr>
            <w:tcW w:w="1133" w:type="dxa"/>
          </w:tcPr>
          <w:p w:rsidR="004A1045" w:rsidRDefault="004A1045">
            <w:pPr>
              <w:pStyle w:val="ConsPlusNormal"/>
              <w:jc w:val="center"/>
            </w:pPr>
            <w:r>
              <w:t>ухода</w:t>
            </w:r>
          </w:p>
        </w:tc>
        <w:tc>
          <w:tcPr>
            <w:tcW w:w="3399" w:type="dxa"/>
            <w:vMerge/>
          </w:tcPr>
          <w:p w:rsidR="004A1045" w:rsidRDefault="004A1045">
            <w:pPr>
              <w:pStyle w:val="ConsPlusNormal"/>
            </w:pPr>
          </w:p>
        </w:tc>
        <w:tc>
          <w:tcPr>
            <w:tcW w:w="3400" w:type="dxa"/>
            <w:vMerge/>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r w:rsidR="004A1045">
        <w:tc>
          <w:tcPr>
            <w:tcW w:w="1133" w:type="dxa"/>
          </w:tcPr>
          <w:p w:rsidR="004A1045" w:rsidRDefault="004A1045">
            <w:pPr>
              <w:pStyle w:val="ConsPlusNormal"/>
            </w:pPr>
          </w:p>
        </w:tc>
        <w:tc>
          <w:tcPr>
            <w:tcW w:w="1133" w:type="dxa"/>
          </w:tcPr>
          <w:p w:rsidR="004A1045" w:rsidRDefault="004A1045">
            <w:pPr>
              <w:pStyle w:val="ConsPlusNormal"/>
            </w:pPr>
          </w:p>
        </w:tc>
        <w:tc>
          <w:tcPr>
            <w:tcW w:w="3399" w:type="dxa"/>
          </w:tcPr>
          <w:p w:rsidR="004A1045" w:rsidRDefault="004A1045">
            <w:pPr>
              <w:pStyle w:val="ConsPlusNormal"/>
            </w:pPr>
          </w:p>
        </w:tc>
        <w:tc>
          <w:tcPr>
            <w:tcW w:w="3400" w:type="dxa"/>
          </w:tcPr>
          <w:p w:rsidR="004A1045" w:rsidRDefault="004A1045">
            <w:pPr>
              <w:pStyle w:val="ConsPlusNormal"/>
            </w:pPr>
          </w:p>
        </w:tc>
      </w:tr>
    </w:tbl>
    <w:p w:rsidR="004A1045" w:rsidRDefault="004A1045">
      <w:pPr>
        <w:pStyle w:val="ConsPlusNormal"/>
        <w:ind w:firstLine="540"/>
        <w:jc w:val="both"/>
      </w:pPr>
    </w:p>
    <w:p w:rsidR="004A1045" w:rsidRDefault="004A1045">
      <w:pPr>
        <w:pStyle w:val="ConsPlusNonformat"/>
        <w:jc w:val="both"/>
      </w:pPr>
      <w:r>
        <w:t>12. Государственные награды, иные награды и знаки отличия</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13. Ваши  близкие родственники (отец, мать, братья, сестры и дети), а также</w:t>
      </w:r>
    </w:p>
    <w:p w:rsidR="004A1045" w:rsidRDefault="004A1045">
      <w:pPr>
        <w:pStyle w:val="ConsPlusNonformat"/>
        <w:jc w:val="both"/>
      </w:pPr>
      <w:r>
        <w:t xml:space="preserve">муж  (жена),  в  том числе </w:t>
      </w:r>
      <w:proofErr w:type="gramStart"/>
      <w:r>
        <w:t>бывшие</w:t>
      </w:r>
      <w:proofErr w:type="gramEnd"/>
      <w:r>
        <w:t>. Если родственники изменяли фамилию, имя,</w:t>
      </w:r>
    </w:p>
    <w:p w:rsidR="004A1045" w:rsidRDefault="004A1045">
      <w:pPr>
        <w:pStyle w:val="ConsPlusNonformat"/>
        <w:jc w:val="both"/>
      </w:pPr>
      <w:r>
        <w:t>отчество, необходимо также указать их прежние фамилию, имя, отчество.</w:t>
      </w:r>
    </w:p>
    <w:p w:rsidR="004A1045" w:rsidRDefault="004A10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644"/>
        <w:gridCol w:w="1757"/>
        <w:gridCol w:w="2324"/>
        <w:gridCol w:w="2324"/>
      </w:tblGrid>
      <w:tr w:rsidR="004A1045">
        <w:tc>
          <w:tcPr>
            <w:tcW w:w="1020" w:type="dxa"/>
          </w:tcPr>
          <w:p w:rsidR="004A1045" w:rsidRDefault="004A1045">
            <w:pPr>
              <w:pStyle w:val="ConsPlusNormal"/>
              <w:jc w:val="center"/>
            </w:pPr>
            <w:r>
              <w:t>Степень родства</w:t>
            </w:r>
          </w:p>
        </w:tc>
        <w:tc>
          <w:tcPr>
            <w:tcW w:w="1644" w:type="dxa"/>
          </w:tcPr>
          <w:p w:rsidR="004A1045" w:rsidRDefault="004A1045">
            <w:pPr>
              <w:pStyle w:val="ConsPlusNormal"/>
              <w:jc w:val="center"/>
            </w:pPr>
            <w:r>
              <w:t>Фамилия, имя, отчество</w:t>
            </w:r>
          </w:p>
        </w:tc>
        <w:tc>
          <w:tcPr>
            <w:tcW w:w="1757" w:type="dxa"/>
          </w:tcPr>
          <w:p w:rsidR="004A1045" w:rsidRDefault="004A1045">
            <w:pPr>
              <w:pStyle w:val="ConsPlusNormal"/>
              <w:jc w:val="center"/>
            </w:pPr>
            <w:r>
              <w:t>Год, число, месяц и место рождения</w:t>
            </w:r>
          </w:p>
        </w:tc>
        <w:tc>
          <w:tcPr>
            <w:tcW w:w="2324" w:type="dxa"/>
          </w:tcPr>
          <w:p w:rsidR="004A1045" w:rsidRDefault="004A1045">
            <w:pPr>
              <w:pStyle w:val="ConsPlusNormal"/>
              <w:jc w:val="center"/>
            </w:pPr>
            <w:r>
              <w:t>Место работы (наименование и адрес организации), должность</w:t>
            </w:r>
          </w:p>
        </w:tc>
        <w:tc>
          <w:tcPr>
            <w:tcW w:w="2324" w:type="dxa"/>
          </w:tcPr>
          <w:p w:rsidR="004A1045" w:rsidRDefault="004A1045">
            <w:pPr>
              <w:pStyle w:val="ConsPlusNormal"/>
              <w:jc w:val="center"/>
            </w:pPr>
            <w:r>
              <w:t>Домашний адрес (адрес регистрации, фактического проживания)</w:t>
            </w: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r w:rsidR="004A1045">
        <w:tc>
          <w:tcPr>
            <w:tcW w:w="1020" w:type="dxa"/>
          </w:tcPr>
          <w:p w:rsidR="004A1045" w:rsidRDefault="004A1045">
            <w:pPr>
              <w:pStyle w:val="ConsPlusNormal"/>
            </w:pPr>
          </w:p>
        </w:tc>
        <w:tc>
          <w:tcPr>
            <w:tcW w:w="1644" w:type="dxa"/>
          </w:tcPr>
          <w:p w:rsidR="004A1045" w:rsidRDefault="004A1045">
            <w:pPr>
              <w:pStyle w:val="ConsPlusNormal"/>
            </w:pPr>
          </w:p>
        </w:tc>
        <w:tc>
          <w:tcPr>
            <w:tcW w:w="1757" w:type="dxa"/>
          </w:tcPr>
          <w:p w:rsidR="004A1045" w:rsidRDefault="004A1045">
            <w:pPr>
              <w:pStyle w:val="ConsPlusNormal"/>
            </w:pPr>
          </w:p>
        </w:tc>
        <w:tc>
          <w:tcPr>
            <w:tcW w:w="2324" w:type="dxa"/>
          </w:tcPr>
          <w:p w:rsidR="004A1045" w:rsidRDefault="004A1045">
            <w:pPr>
              <w:pStyle w:val="ConsPlusNormal"/>
            </w:pPr>
          </w:p>
        </w:tc>
        <w:tc>
          <w:tcPr>
            <w:tcW w:w="2324" w:type="dxa"/>
          </w:tcPr>
          <w:p w:rsidR="004A1045" w:rsidRDefault="004A1045">
            <w:pPr>
              <w:pStyle w:val="ConsPlusNormal"/>
            </w:pPr>
          </w:p>
        </w:tc>
      </w:tr>
    </w:tbl>
    <w:p w:rsidR="004A1045" w:rsidRDefault="004A1045">
      <w:pPr>
        <w:pStyle w:val="ConsPlusNormal"/>
        <w:ind w:firstLine="540"/>
        <w:jc w:val="both"/>
      </w:pPr>
    </w:p>
    <w:p w:rsidR="004A1045" w:rsidRDefault="004A1045">
      <w:pPr>
        <w:pStyle w:val="ConsPlusNonformat"/>
        <w:jc w:val="both"/>
      </w:pPr>
      <w:r>
        <w:t>14. Ваши близкие  родственники (отец, мать, братья, сестры и дети), а также</w:t>
      </w:r>
    </w:p>
    <w:p w:rsidR="004A1045" w:rsidRDefault="004A1045">
      <w:pPr>
        <w:pStyle w:val="ConsPlusNonformat"/>
        <w:jc w:val="both"/>
      </w:pPr>
      <w:r>
        <w:lastRenderedPageBreak/>
        <w:t xml:space="preserve">муж  (жена),  в том числе </w:t>
      </w:r>
      <w:proofErr w:type="gramStart"/>
      <w:r>
        <w:t>бывшие</w:t>
      </w:r>
      <w:proofErr w:type="gramEnd"/>
      <w:r>
        <w:t>, постоянно проживающие за границей и (или)</w:t>
      </w:r>
    </w:p>
    <w:p w:rsidR="004A1045" w:rsidRDefault="004A1045">
      <w:pPr>
        <w:pStyle w:val="ConsPlusNonformat"/>
        <w:jc w:val="both"/>
      </w:pPr>
      <w:r>
        <w:t xml:space="preserve">оформляющие  документы  для  выезда на постоянное место жительства </w:t>
      </w:r>
      <w:proofErr w:type="gramStart"/>
      <w:r>
        <w:t>в</w:t>
      </w:r>
      <w:proofErr w:type="gramEnd"/>
      <w:r>
        <w:t xml:space="preserve"> другое</w:t>
      </w:r>
    </w:p>
    <w:p w:rsidR="004A1045" w:rsidRDefault="004A1045">
      <w:pPr>
        <w:pStyle w:val="ConsPlusNonformat"/>
        <w:jc w:val="both"/>
      </w:pPr>
      <w:r>
        <w:t>государство</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 xml:space="preserve">   (Фамилия, имя, отчество, с какого времени они проживают за границей)</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15. Пребывание за границей (когда, где, с какой целью)</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16. Отношение к воинской обязанности и воинское звание</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17. Домашний  адрес  (адрес  регистрации, фактического  проживания), номера</w:t>
      </w:r>
    </w:p>
    <w:p w:rsidR="004A1045" w:rsidRDefault="004A1045">
      <w:pPr>
        <w:pStyle w:val="ConsPlusNonformat"/>
        <w:jc w:val="both"/>
      </w:pPr>
      <w:r>
        <w:t>телефонов (рабочий, домашний, мобильный), адрес электронной почты</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18. Паспорт или документ, его заменяющий __________________________________</w:t>
      </w:r>
    </w:p>
    <w:p w:rsidR="004A1045" w:rsidRDefault="004A1045">
      <w:pPr>
        <w:pStyle w:val="ConsPlusNonformat"/>
        <w:jc w:val="both"/>
      </w:pPr>
      <w:r>
        <w:t xml:space="preserve">                                         (Серия, номер, кем и когда выдан)</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19. Наличие заграничного паспорта _________________________________________</w:t>
      </w:r>
    </w:p>
    <w:p w:rsidR="004A1045" w:rsidRDefault="004A1045">
      <w:pPr>
        <w:pStyle w:val="ConsPlusNonformat"/>
        <w:jc w:val="both"/>
      </w:pPr>
      <w:r>
        <w:t xml:space="preserve">                                      (Серия, номер, кем и когда выдан)</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20. Номер  страхового  свидетельства  обязательного пенсионного страхования</w:t>
      </w:r>
    </w:p>
    <w:p w:rsidR="004A1045" w:rsidRDefault="004A1045">
      <w:pPr>
        <w:pStyle w:val="ConsPlusNonformat"/>
        <w:jc w:val="both"/>
      </w:pPr>
      <w:r>
        <w:t>(если имеется)</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21. ИНН (если имеется) ____________________________________________________</w:t>
      </w:r>
    </w:p>
    <w:p w:rsidR="004A1045" w:rsidRDefault="004A1045">
      <w:pPr>
        <w:pStyle w:val="ConsPlusNonformat"/>
        <w:jc w:val="both"/>
      </w:pPr>
    </w:p>
    <w:p w:rsidR="004A1045" w:rsidRDefault="004A1045">
      <w:pPr>
        <w:pStyle w:val="ConsPlusNonformat"/>
        <w:jc w:val="both"/>
      </w:pPr>
      <w:r>
        <w:t xml:space="preserve">22. </w:t>
      </w:r>
      <w:proofErr w:type="gramStart"/>
      <w:r>
        <w:t>Дополнительные  сведения (участие  в выборных представительных органах,</w:t>
      </w:r>
      <w:proofErr w:type="gramEnd"/>
    </w:p>
    <w:p w:rsidR="004A1045" w:rsidRDefault="004A1045">
      <w:pPr>
        <w:pStyle w:val="ConsPlusNonformat"/>
        <w:jc w:val="both"/>
      </w:pPr>
      <w:r>
        <w:t>другая информация, которую желаете сообщить о себе)</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p>
    <w:p w:rsidR="004A1045" w:rsidRDefault="004A1045">
      <w:pPr>
        <w:pStyle w:val="ConsPlusNonformat"/>
        <w:jc w:val="both"/>
      </w:pPr>
      <w:r>
        <w:t>23. Мне  известно, что сообщение о себе в анкете заведомо ложных сведений и</w:t>
      </w:r>
    </w:p>
    <w:p w:rsidR="004A1045" w:rsidRDefault="004A1045">
      <w:pPr>
        <w:pStyle w:val="ConsPlusNonformat"/>
        <w:jc w:val="both"/>
      </w:pPr>
      <w:r>
        <w:t xml:space="preserve">мое  несоответствие  квалификационным  требованиям  могут  повлечь  отказ </w:t>
      </w:r>
      <w:proofErr w:type="gramStart"/>
      <w:r>
        <w:t>в</w:t>
      </w:r>
      <w:proofErr w:type="gramEnd"/>
    </w:p>
    <w:p w:rsidR="004A1045" w:rsidRDefault="004A1045">
      <w:pPr>
        <w:pStyle w:val="ConsPlusNonformat"/>
        <w:jc w:val="both"/>
      </w:pPr>
      <w:proofErr w:type="gramStart"/>
      <w:r>
        <w:t>участии</w:t>
      </w:r>
      <w:proofErr w:type="gramEnd"/>
      <w:r>
        <w:t xml:space="preserve"> в конкурсе.</w:t>
      </w:r>
    </w:p>
    <w:p w:rsidR="004A1045" w:rsidRDefault="004A1045">
      <w:pPr>
        <w:pStyle w:val="ConsPlusNonformat"/>
        <w:jc w:val="both"/>
      </w:pPr>
    </w:p>
    <w:p w:rsidR="004A1045" w:rsidRDefault="004A1045">
      <w:pPr>
        <w:pStyle w:val="ConsPlusNonformat"/>
        <w:jc w:val="both"/>
      </w:pPr>
      <w:r>
        <w:t xml:space="preserve">На проведение в отношении меня проверочных мероприятий </w:t>
      </w:r>
      <w:proofErr w:type="gramStart"/>
      <w:r>
        <w:t>согласен</w:t>
      </w:r>
      <w:proofErr w:type="gramEnd"/>
      <w:r>
        <w:t xml:space="preserve"> (согласна).</w:t>
      </w:r>
    </w:p>
    <w:p w:rsidR="004A1045" w:rsidRDefault="004A1045">
      <w:pPr>
        <w:pStyle w:val="ConsPlusNonformat"/>
        <w:jc w:val="both"/>
      </w:pPr>
    </w:p>
    <w:p w:rsidR="004A1045" w:rsidRDefault="004A1045">
      <w:pPr>
        <w:pStyle w:val="ConsPlusNonformat"/>
        <w:jc w:val="both"/>
      </w:pPr>
      <w:r>
        <w:t>"___" ____________ 20___ г.                    Подпись ____________________</w:t>
      </w:r>
    </w:p>
    <w:p w:rsidR="004A1045" w:rsidRDefault="004A1045">
      <w:pPr>
        <w:pStyle w:val="ConsPlusNonformat"/>
        <w:jc w:val="both"/>
      </w:pPr>
    </w:p>
    <w:p w:rsidR="004A1045" w:rsidRDefault="004A1045">
      <w:pPr>
        <w:pStyle w:val="ConsPlusNonformat"/>
        <w:jc w:val="both"/>
      </w:pPr>
      <w:r>
        <w:t xml:space="preserve">                    Фотография и данные о трудовой деятельности, воинской</w:t>
      </w:r>
    </w:p>
    <w:p w:rsidR="004A1045" w:rsidRDefault="004A1045">
      <w:pPr>
        <w:pStyle w:val="ConsPlusNonformat"/>
        <w:jc w:val="both"/>
      </w:pPr>
      <w:r>
        <w:t xml:space="preserve">         МП         службе и об учебе оформляемого лица соответствуют</w:t>
      </w:r>
    </w:p>
    <w:p w:rsidR="004A1045" w:rsidRDefault="004A1045">
      <w:pPr>
        <w:pStyle w:val="ConsPlusNonformat"/>
        <w:jc w:val="both"/>
      </w:pPr>
      <w:r>
        <w:t xml:space="preserve">                    документам, удостоверяющим личность, записям в </w:t>
      </w:r>
      <w:proofErr w:type="gramStart"/>
      <w:r>
        <w:t>трудовой</w:t>
      </w:r>
      <w:proofErr w:type="gramEnd"/>
    </w:p>
    <w:p w:rsidR="004A1045" w:rsidRDefault="004A1045">
      <w:pPr>
        <w:pStyle w:val="ConsPlusNonformat"/>
        <w:jc w:val="both"/>
      </w:pPr>
      <w:r>
        <w:t xml:space="preserve">                    книжке и (или) сведениям о трудовой деятельности,</w:t>
      </w:r>
    </w:p>
    <w:p w:rsidR="004A1045" w:rsidRDefault="004A1045">
      <w:pPr>
        <w:pStyle w:val="ConsPlusNonformat"/>
        <w:jc w:val="both"/>
      </w:pPr>
      <w:r>
        <w:t xml:space="preserve">                    документам об образовании и военной службе.</w:t>
      </w:r>
    </w:p>
    <w:p w:rsidR="004A1045" w:rsidRDefault="004A1045">
      <w:pPr>
        <w:pStyle w:val="ConsPlusNonformat"/>
        <w:jc w:val="both"/>
      </w:pPr>
    </w:p>
    <w:p w:rsidR="004A1045" w:rsidRDefault="004A1045">
      <w:pPr>
        <w:pStyle w:val="ConsPlusNonformat"/>
        <w:jc w:val="both"/>
      </w:pPr>
      <w:r>
        <w:t>"___" ____________ 20___ г.  ______________________________________________</w:t>
      </w:r>
    </w:p>
    <w:p w:rsidR="004A1045" w:rsidRDefault="004A1045">
      <w:pPr>
        <w:pStyle w:val="ConsPlusNonformat"/>
        <w:jc w:val="both"/>
      </w:pPr>
      <w:r>
        <w:t xml:space="preserve">                              (подпись, фамилия работника кадровой службы)</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1"/>
      </w:pPr>
      <w:r>
        <w:t>Приложение N 3</w:t>
      </w:r>
    </w:p>
    <w:p w:rsidR="004A1045" w:rsidRDefault="004A1045">
      <w:pPr>
        <w:pStyle w:val="ConsPlusNormal"/>
        <w:jc w:val="right"/>
      </w:pPr>
      <w:r>
        <w:t>к Положению о порядке формирования</w:t>
      </w:r>
    </w:p>
    <w:p w:rsidR="004A1045" w:rsidRDefault="004A1045">
      <w:pPr>
        <w:pStyle w:val="ConsPlusNormal"/>
        <w:jc w:val="right"/>
      </w:pPr>
      <w:r>
        <w:t>резерва управленческих кадров</w:t>
      </w:r>
    </w:p>
    <w:p w:rsidR="004A1045" w:rsidRDefault="004A1045">
      <w:pPr>
        <w:pStyle w:val="ConsPlusNormal"/>
        <w:jc w:val="right"/>
      </w:pPr>
      <w:r>
        <w:t>Новокузнецкого городского округа</w:t>
      </w:r>
    </w:p>
    <w:p w:rsidR="004A1045" w:rsidRDefault="004A1045">
      <w:pPr>
        <w:pStyle w:val="ConsPlusNormal"/>
        <w:jc w:val="right"/>
      </w:pPr>
      <w:r>
        <w:t>и организации работы с резервом</w:t>
      </w:r>
    </w:p>
    <w:p w:rsidR="004A1045" w:rsidRDefault="004A1045">
      <w:pPr>
        <w:pStyle w:val="ConsPlusNormal"/>
        <w:ind w:firstLine="540"/>
        <w:jc w:val="both"/>
      </w:pPr>
    </w:p>
    <w:p w:rsidR="004A1045" w:rsidRDefault="004A1045">
      <w:pPr>
        <w:pStyle w:val="ConsPlusNormal"/>
        <w:jc w:val="center"/>
      </w:pPr>
      <w:r>
        <w:t>Форма</w:t>
      </w:r>
    </w:p>
    <w:p w:rsidR="004A1045" w:rsidRDefault="004A1045">
      <w:pPr>
        <w:pStyle w:val="ConsPlusNormal"/>
        <w:ind w:firstLine="540"/>
        <w:jc w:val="both"/>
      </w:pPr>
    </w:p>
    <w:p w:rsidR="004A1045" w:rsidRDefault="004A1045">
      <w:pPr>
        <w:pStyle w:val="ConsPlusNormal"/>
        <w:jc w:val="center"/>
      </w:pPr>
      <w:r>
        <w:t>Бланк</w:t>
      </w:r>
    </w:p>
    <w:p w:rsidR="004A1045" w:rsidRDefault="004A1045">
      <w:pPr>
        <w:pStyle w:val="ConsPlusNormal"/>
        <w:jc w:val="center"/>
      </w:pPr>
      <w:r>
        <w:t>рекомендующей организации</w:t>
      </w:r>
    </w:p>
    <w:p w:rsidR="004A1045" w:rsidRDefault="004A1045">
      <w:pPr>
        <w:pStyle w:val="ConsPlusNormal"/>
        <w:ind w:firstLine="540"/>
        <w:jc w:val="both"/>
      </w:pPr>
    </w:p>
    <w:p w:rsidR="004A1045" w:rsidRDefault="004A1045">
      <w:pPr>
        <w:pStyle w:val="ConsPlusNormal"/>
        <w:jc w:val="center"/>
      </w:pPr>
      <w:bookmarkStart w:id="20" w:name="P558"/>
      <w:bookmarkEnd w:id="20"/>
      <w:r>
        <w:t>РЕКОМЕНДАЦИЯ</w:t>
      </w:r>
    </w:p>
    <w:p w:rsidR="004A1045" w:rsidRDefault="004A1045">
      <w:pPr>
        <w:pStyle w:val="ConsPlusNormal"/>
        <w:ind w:firstLine="540"/>
        <w:jc w:val="both"/>
      </w:pPr>
    </w:p>
    <w:p w:rsidR="004A1045" w:rsidRDefault="004A1045">
      <w:pPr>
        <w:pStyle w:val="ConsPlusNormal"/>
        <w:ind w:firstLine="540"/>
        <w:jc w:val="both"/>
      </w:pPr>
      <w:proofErr w:type="gramStart"/>
      <w:r>
        <w:t>Я (фамилия, имя, отчество, должность лица, дающего рекомендацию), рекомендую для включения в резерв управленческих кадров Новокузнецкого городского округа (фамилия, имя, отчество кандидата, число, месяц, год и место рождения, замещаемая должность на момент дачи рекомендации).</w:t>
      </w:r>
      <w:proofErr w:type="gramEnd"/>
    </w:p>
    <w:p w:rsidR="004A1045" w:rsidRDefault="004A1045">
      <w:pPr>
        <w:pStyle w:val="ConsPlusNormal"/>
        <w:ind w:firstLine="540"/>
        <w:jc w:val="both"/>
      </w:pPr>
    </w:p>
    <w:p w:rsidR="004A1045" w:rsidRDefault="004A1045">
      <w:pPr>
        <w:pStyle w:val="ConsPlusNormal"/>
        <w:ind w:firstLine="540"/>
        <w:jc w:val="both"/>
      </w:pPr>
      <w:r>
        <w:t>Характеристика кандидата:</w:t>
      </w:r>
    </w:p>
    <w:p w:rsidR="004A1045" w:rsidRDefault="004A1045">
      <w:pPr>
        <w:pStyle w:val="ConsPlusNormal"/>
        <w:spacing w:before="220"/>
        <w:ind w:firstLine="540"/>
        <w:jc w:val="both"/>
      </w:pPr>
      <w:r>
        <w:t>вид высшего образования (год окончания, наименование образовательной организации высшего образования, специальность по диплому);</w:t>
      </w:r>
    </w:p>
    <w:p w:rsidR="004A1045" w:rsidRDefault="004A1045">
      <w:pPr>
        <w:pStyle w:val="ConsPlusNormal"/>
        <w:spacing w:before="220"/>
        <w:ind w:firstLine="540"/>
        <w:jc w:val="both"/>
      </w:pPr>
      <w:r>
        <w:t>дополнительное профессиональное образование (дата окончания, наименование образовательного учреждения, программа, тема или направление обучения);</w:t>
      </w:r>
    </w:p>
    <w:p w:rsidR="004A1045" w:rsidRDefault="004A1045">
      <w:pPr>
        <w:pStyle w:val="ConsPlusNormal"/>
        <w:spacing w:before="220"/>
        <w:ind w:firstLine="540"/>
        <w:jc w:val="both"/>
      </w:pPr>
      <w:r>
        <w:t>уровень профессиональной квалификации (ученая степень, ученое звание, даты их присвоения);</w:t>
      </w:r>
    </w:p>
    <w:p w:rsidR="004A1045" w:rsidRDefault="004A1045">
      <w:pPr>
        <w:pStyle w:val="ConsPlusNormal"/>
        <w:spacing w:before="220"/>
        <w:ind w:firstLine="540"/>
        <w:jc w:val="both"/>
      </w:pPr>
      <w:r>
        <w:t>знание иностранных языков, информационных технологий; организаторские способности, опыт и масштаб управленческой деятельности, уровень готовности к замещению управленческой должности;</w:t>
      </w:r>
    </w:p>
    <w:p w:rsidR="004A1045" w:rsidRDefault="004A1045">
      <w:pPr>
        <w:pStyle w:val="ConsPlusNormal"/>
        <w:spacing w:before="220"/>
        <w:ind w:firstLine="540"/>
        <w:jc w:val="both"/>
      </w:pPr>
      <w:r>
        <w:t>общепризнанные успехи и достижения;</w:t>
      </w:r>
    </w:p>
    <w:p w:rsidR="004A1045" w:rsidRDefault="004A1045">
      <w:pPr>
        <w:pStyle w:val="ConsPlusNormal"/>
        <w:spacing w:before="220"/>
        <w:ind w:firstLine="540"/>
        <w:jc w:val="both"/>
      </w:pPr>
      <w:r>
        <w:t>гражданская позиция, личностные и деловые качества;</w:t>
      </w:r>
    </w:p>
    <w:p w:rsidR="004A1045" w:rsidRDefault="004A1045">
      <w:pPr>
        <w:pStyle w:val="ConsPlusNormal"/>
        <w:spacing w:before="220"/>
        <w:ind w:firstLine="540"/>
        <w:jc w:val="both"/>
      </w:pPr>
      <w:r>
        <w:t>государственные и областные награды;</w:t>
      </w:r>
    </w:p>
    <w:p w:rsidR="004A1045" w:rsidRDefault="004A1045">
      <w:pPr>
        <w:pStyle w:val="ConsPlusNormal"/>
        <w:spacing w:before="220"/>
        <w:ind w:firstLine="540"/>
        <w:jc w:val="both"/>
      </w:pPr>
      <w:r>
        <w:t>этическое поведение.</w:t>
      </w:r>
    </w:p>
    <w:p w:rsidR="004A1045" w:rsidRDefault="004A104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97"/>
        <w:gridCol w:w="3969"/>
        <w:gridCol w:w="1417"/>
        <w:gridCol w:w="340"/>
        <w:gridCol w:w="2945"/>
      </w:tblGrid>
      <w:tr w:rsidR="004A1045">
        <w:tc>
          <w:tcPr>
            <w:tcW w:w="4366" w:type="dxa"/>
            <w:gridSpan w:val="2"/>
            <w:tcBorders>
              <w:top w:val="nil"/>
              <w:left w:val="nil"/>
              <w:bottom w:val="nil"/>
              <w:right w:val="nil"/>
            </w:tcBorders>
          </w:tcPr>
          <w:p w:rsidR="004A1045" w:rsidRDefault="004A1045">
            <w:pPr>
              <w:pStyle w:val="ConsPlusNormal"/>
              <w:jc w:val="both"/>
            </w:pPr>
            <w:r>
              <w:t>Должность рекомендующего лица</w:t>
            </w:r>
          </w:p>
        </w:tc>
        <w:tc>
          <w:tcPr>
            <w:tcW w:w="1417" w:type="dxa"/>
            <w:tcBorders>
              <w:top w:val="nil"/>
              <w:left w:val="nil"/>
              <w:bottom w:val="nil"/>
              <w:right w:val="nil"/>
            </w:tcBorders>
          </w:tcPr>
          <w:p w:rsidR="004A1045" w:rsidRDefault="004A1045">
            <w:pPr>
              <w:pStyle w:val="ConsPlusNormal"/>
              <w:jc w:val="center"/>
            </w:pPr>
            <w:r>
              <w:t>________</w:t>
            </w:r>
          </w:p>
          <w:p w:rsidR="004A1045" w:rsidRDefault="004A1045">
            <w:pPr>
              <w:pStyle w:val="ConsPlusNormal"/>
              <w:jc w:val="center"/>
            </w:pPr>
            <w:r>
              <w:t>подпись</w:t>
            </w: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jc w:val="center"/>
            </w:pPr>
            <w:r>
              <w:t>(___________________)</w:t>
            </w:r>
          </w:p>
          <w:p w:rsidR="004A1045" w:rsidRDefault="004A1045">
            <w:pPr>
              <w:pStyle w:val="ConsPlusNormal"/>
              <w:jc w:val="center"/>
            </w:pPr>
            <w:r>
              <w:t>расшифровка подписи</w:t>
            </w:r>
          </w:p>
        </w:tc>
      </w:tr>
      <w:tr w:rsidR="004A1045">
        <w:tc>
          <w:tcPr>
            <w:tcW w:w="4366" w:type="dxa"/>
            <w:gridSpan w:val="2"/>
            <w:tcBorders>
              <w:top w:val="nil"/>
              <w:left w:val="nil"/>
              <w:bottom w:val="nil"/>
              <w:right w:val="nil"/>
            </w:tcBorders>
          </w:tcPr>
          <w:p w:rsidR="004A1045" w:rsidRDefault="004A1045">
            <w:pPr>
              <w:pStyle w:val="ConsPlusNormal"/>
            </w:pPr>
          </w:p>
        </w:tc>
        <w:tc>
          <w:tcPr>
            <w:tcW w:w="1417" w:type="dxa"/>
            <w:tcBorders>
              <w:top w:val="nil"/>
              <w:left w:val="nil"/>
              <w:bottom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pPr>
          </w:p>
        </w:tc>
      </w:tr>
      <w:tr w:rsidR="004A1045">
        <w:tc>
          <w:tcPr>
            <w:tcW w:w="397" w:type="dxa"/>
            <w:tcBorders>
              <w:top w:val="nil"/>
              <w:left w:val="nil"/>
              <w:bottom w:val="nil"/>
              <w:right w:val="nil"/>
            </w:tcBorders>
          </w:tcPr>
          <w:p w:rsidR="004A1045" w:rsidRDefault="004A1045">
            <w:pPr>
              <w:pStyle w:val="ConsPlusNormal"/>
            </w:pPr>
          </w:p>
        </w:tc>
        <w:tc>
          <w:tcPr>
            <w:tcW w:w="3969" w:type="dxa"/>
            <w:tcBorders>
              <w:top w:val="nil"/>
              <w:left w:val="nil"/>
              <w:bottom w:val="nil"/>
              <w:right w:val="nil"/>
            </w:tcBorders>
          </w:tcPr>
          <w:p w:rsidR="004A1045" w:rsidRDefault="004A1045">
            <w:pPr>
              <w:pStyle w:val="ConsPlusNormal"/>
              <w:jc w:val="both"/>
            </w:pPr>
            <w:r>
              <w:t>МП</w:t>
            </w:r>
          </w:p>
        </w:tc>
        <w:tc>
          <w:tcPr>
            <w:tcW w:w="1417" w:type="dxa"/>
            <w:tcBorders>
              <w:top w:val="nil"/>
              <w:left w:val="nil"/>
              <w:bottom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jc w:val="right"/>
            </w:pPr>
            <w:r>
              <w:t>"__" ___________ 20__ г.</w:t>
            </w:r>
          </w:p>
        </w:tc>
      </w:tr>
      <w:tr w:rsidR="004A1045">
        <w:tc>
          <w:tcPr>
            <w:tcW w:w="4366" w:type="dxa"/>
            <w:gridSpan w:val="2"/>
            <w:tcBorders>
              <w:top w:val="nil"/>
              <w:left w:val="nil"/>
              <w:bottom w:val="nil"/>
              <w:right w:val="nil"/>
            </w:tcBorders>
          </w:tcPr>
          <w:p w:rsidR="004A1045" w:rsidRDefault="004A1045">
            <w:pPr>
              <w:pStyle w:val="ConsPlusNormal"/>
            </w:pPr>
          </w:p>
        </w:tc>
        <w:tc>
          <w:tcPr>
            <w:tcW w:w="1417" w:type="dxa"/>
            <w:tcBorders>
              <w:top w:val="nil"/>
              <w:left w:val="nil"/>
              <w:bottom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pPr>
          </w:p>
        </w:tc>
      </w:tr>
      <w:tr w:rsidR="004A1045">
        <w:tc>
          <w:tcPr>
            <w:tcW w:w="4366" w:type="dxa"/>
            <w:gridSpan w:val="2"/>
            <w:tcBorders>
              <w:top w:val="nil"/>
              <w:left w:val="nil"/>
              <w:bottom w:val="nil"/>
              <w:right w:val="nil"/>
            </w:tcBorders>
          </w:tcPr>
          <w:p w:rsidR="004A1045" w:rsidRDefault="004A1045">
            <w:pPr>
              <w:pStyle w:val="ConsPlusNormal"/>
            </w:pPr>
          </w:p>
        </w:tc>
        <w:tc>
          <w:tcPr>
            <w:tcW w:w="1417" w:type="dxa"/>
            <w:tcBorders>
              <w:top w:val="nil"/>
              <w:left w:val="nil"/>
              <w:bottom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pPr>
          </w:p>
        </w:tc>
      </w:tr>
      <w:tr w:rsidR="004A1045">
        <w:tc>
          <w:tcPr>
            <w:tcW w:w="4366" w:type="dxa"/>
            <w:gridSpan w:val="2"/>
            <w:tcBorders>
              <w:top w:val="nil"/>
              <w:left w:val="nil"/>
              <w:bottom w:val="nil"/>
              <w:right w:val="nil"/>
            </w:tcBorders>
          </w:tcPr>
          <w:p w:rsidR="004A1045" w:rsidRDefault="004A1045">
            <w:pPr>
              <w:pStyle w:val="ConsPlusNormal"/>
            </w:pPr>
            <w:r>
              <w:t>Контактные телефоны</w:t>
            </w:r>
          </w:p>
          <w:p w:rsidR="004A1045" w:rsidRDefault="004A1045">
            <w:pPr>
              <w:pStyle w:val="ConsPlusNormal"/>
            </w:pPr>
            <w:r>
              <w:t>рекомендующего лица (с кодом города)</w:t>
            </w:r>
          </w:p>
        </w:tc>
        <w:tc>
          <w:tcPr>
            <w:tcW w:w="1417" w:type="dxa"/>
            <w:tcBorders>
              <w:top w:val="nil"/>
              <w:left w:val="nil"/>
              <w:bottom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2945" w:type="dxa"/>
            <w:tcBorders>
              <w:top w:val="nil"/>
              <w:left w:val="nil"/>
              <w:bottom w:val="nil"/>
              <w:right w:val="nil"/>
            </w:tcBorders>
          </w:tcPr>
          <w:p w:rsidR="004A1045" w:rsidRDefault="004A1045">
            <w:pPr>
              <w:pStyle w:val="ConsPlusNormal"/>
            </w:pPr>
          </w:p>
        </w:tc>
      </w:tr>
    </w:tbl>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1"/>
      </w:pPr>
      <w:r>
        <w:t>Приложение N 4</w:t>
      </w:r>
    </w:p>
    <w:p w:rsidR="004A1045" w:rsidRDefault="004A1045">
      <w:pPr>
        <w:pStyle w:val="ConsPlusNormal"/>
        <w:jc w:val="right"/>
      </w:pPr>
      <w:r>
        <w:t>к Положению о порядке формирования</w:t>
      </w:r>
    </w:p>
    <w:p w:rsidR="004A1045" w:rsidRDefault="004A1045">
      <w:pPr>
        <w:pStyle w:val="ConsPlusNormal"/>
        <w:jc w:val="right"/>
      </w:pPr>
      <w:r>
        <w:t>резерва управленческих кадров</w:t>
      </w:r>
    </w:p>
    <w:p w:rsidR="004A1045" w:rsidRDefault="004A1045">
      <w:pPr>
        <w:pStyle w:val="ConsPlusNormal"/>
        <w:jc w:val="right"/>
      </w:pPr>
      <w:r>
        <w:t>Новокузнецкого городского округа</w:t>
      </w:r>
    </w:p>
    <w:p w:rsidR="004A1045" w:rsidRDefault="004A1045">
      <w:pPr>
        <w:pStyle w:val="ConsPlusNormal"/>
        <w:jc w:val="right"/>
      </w:pPr>
      <w:r>
        <w:t>и организации работы с резервом</w:t>
      </w:r>
    </w:p>
    <w:p w:rsidR="004A1045" w:rsidRDefault="004A1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1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45" w:rsidRDefault="004A1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45" w:rsidRDefault="004A1045">
            <w:pPr>
              <w:pStyle w:val="ConsPlusNormal"/>
              <w:jc w:val="center"/>
            </w:pPr>
            <w:r>
              <w:rPr>
                <w:color w:val="392C69"/>
              </w:rPr>
              <w:t>Список изменяющих документов</w:t>
            </w:r>
          </w:p>
          <w:p w:rsidR="004A1045" w:rsidRDefault="004A1045">
            <w:pPr>
              <w:pStyle w:val="ConsPlusNormal"/>
              <w:jc w:val="center"/>
            </w:pPr>
            <w:r>
              <w:rPr>
                <w:color w:val="392C69"/>
              </w:rPr>
              <w:t xml:space="preserve">(в ред. </w:t>
            </w:r>
            <w:hyperlink r:id="rId23">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Новокузнецка от 23.03.2020 N 67)</w:t>
            </w:r>
          </w:p>
        </w:tc>
        <w:tc>
          <w:tcPr>
            <w:tcW w:w="113" w:type="dxa"/>
            <w:tcBorders>
              <w:top w:val="nil"/>
              <w:left w:val="nil"/>
              <w:bottom w:val="nil"/>
              <w:right w:val="nil"/>
            </w:tcBorders>
            <w:shd w:val="clear" w:color="auto" w:fill="F4F3F8"/>
            <w:tcMar>
              <w:top w:w="0" w:type="dxa"/>
              <w:left w:w="0" w:type="dxa"/>
              <w:bottom w:w="0" w:type="dxa"/>
              <w:right w:w="0" w:type="dxa"/>
            </w:tcMar>
          </w:tcPr>
          <w:p w:rsidR="004A1045" w:rsidRDefault="004A1045">
            <w:pPr>
              <w:pStyle w:val="ConsPlusNormal"/>
            </w:pPr>
          </w:p>
        </w:tc>
      </w:tr>
    </w:tbl>
    <w:p w:rsidR="004A1045" w:rsidRDefault="004A1045">
      <w:pPr>
        <w:pStyle w:val="ConsPlusNormal"/>
        <w:ind w:firstLine="540"/>
        <w:jc w:val="both"/>
      </w:pPr>
    </w:p>
    <w:p w:rsidR="004A1045" w:rsidRDefault="004A1045">
      <w:pPr>
        <w:pStyle w:val="ConsPlusNormal"/>
        <w:jc w:val="center"/>
      </w:pPr>
      <w:r>
        <w:t>Форма</w:t>
      </w:r>
    </w:p>
    <w:p w:rsidR="004A1045" w:rsidRDefault="004A1045">
      <w:pPr>
        <w:pStyle w:val="ConsPlusNormal"/>
        <w:ind w:firstLine="540"/>
        <w:jc w:val="both"/>
      </w:pPr>
    </w:p>
    <w:p w:rsidR="004A1045" w:rsidRDefault="004A1045">
      <w:pPr>
        <w:pStyle w:val="ConsPlusNonformat"/>
        <w:jc w:val="both"/>
      </w:pPr>
      <w:bookmarkStart w:id="21" w:name="P615"/>
      <w:bookmarkEnd w:id="21"/>
      <w:r>
        <w:t xml:space="preserve">                                 Заявление</w:t>
      </w:r>
    </w:p>
    <w:p w:rsidR="004A1045" w:rsidRDefault="004A1045">
      <w:pPr>
        <w:pStyle w:val="ConsPlusNonformat"/>
        <w:jc w:val="both"/>
      </w:pPr>
      <w:r>
        <w:t xml:space="preserve">           о согласии на обработку персональных данных кандидата</w:t>
      </w:r>
    </w:p>
    <w:p w:rsidR="004A1045" w:rsidRDefault="004A1045">
      <w:pPr>
        <w:pStyle w:val="ConsPlusNonformat"/>
        <w:jc w:val="both"/>
      </w:pPr>
    </w:p>
    <w:p w:rsidR="004A1045" w:rsidRDefault="004A1045">
      <w:pPr>
        <w:pStyle w:val="ConsPlusNonformat"/>
        <w:jc w:val="both"/>
      </w:pPr>
      <w:r>
        <w:t xml:space="preserve">    Я, ___________________________________________________________________,</w:t>
      </w:r>
    </w:p>
    <w:p w:rsidR="004A1045" w:rsidRDefault="004A1045">
      <w:pPr>
        <w:pStyle w:val="ConsPlusNonformat"/>
        <w:jc w:val="both"/>
      </w:pPr>
      <w:r>
        <w:t xml:space="preserve">                              фамилия, имя, отчество</w:t>
      </w:r>
    </w:p>
    <w:p w:rsidR="004A1045" w:rsidRDefault="004A1045">
      <w:pPr>
        <w:pStyle w:val="ConsPlusNonformat"/>
        <w:jc w:val="both"/>
      </w:pPr>
      <w:r>
        <w:t xml:space="preserve">паспорт серии ______ N _________ выдан "__" ________________ </w:t>
      </w:r>
      <w:proofErr w:type="gramStart"/>
      <w:r>
        <w:t>г</w:t>
      </w:r>
      <w:proofErr w:type="gramEnd"/>
      <w:r>
        <w:t>. ___________</w:t>
      </w:r>
    </w:p>
    <w:p w:rsidR="004A1045" w:rsidRDefault="004A1045">
      <w:pPr>
        <w:pStyle w:val="ConsPlusNonformat"/>
        <w:jc w:val="both"/>
      </w:pPr>
      <w:r>
        <w:t>___________________________________________________________________________</w:t>
      </w:r>
    </w:p>
    <w:p w:rsidR="004A1045" w:rsidRDefault="004A1045">
      <w:pPr>
        <w:pStyle w:val="ConsPlusNonformat"/>
        <w:jc w:val="both"/>
      </w:pPr>
      <w:r>
        <w:t>код подразделения _______, зарегистрированны</w:t>
      </w:r>
      <w:proofErr w:type="gramStart"/>
      <w:r>
        <w:t>й(</w:t>
      </w:r>
      <w:proofErr w:type="spellStart"/>
      <w:proofErr w:type="gramEnd"/>
      <w:r>
        <w:t>ая</w:t>
      </w:r>
      <w:proofErr w:type="spellEnd"/>
      <w:r>
        <w:t>) по адресу: ______________</w:t>
      </w:r>
    </w:p>
    <w:p w:rsidR="004A1045" w:rsidRDefault="004A1045">
      <w:pPr>
        <w:pStyle w:val="ConsPlusNonformat"/>
        <w:jc w:val="both"/>
      </w:pPr>
      <w:r>
        <w:t>__________________________________________________________________________,</w:t>
      </w:r>
    </w:p>
    <w:p w:rsidR="004A1045" w:rsidRDefault="004A1045">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________________________________________________</w:t>
      </w:r>
    </w:p>
    <w:p w:rsidR="004A1045" w:rsidRDefault="004A1045">
      <w:pPr>
        <w:pStyle w:val="ConsPlusNonformat"/>
        <w:jc w:val="both"/>
      </w:pPr>
      <w:r>
        <w:t>__________________________________________________________________________,</w:t>
      </w:r>
    </w:p>
    <w:p w:rsidR="004A1045" w:rsidRDefault="004A1045">
      <w:pPr>
        <w:pStyle w:val="ConsPlusNonformat"/>
        <w:jc w:val="both"/>
      </w:pPr>
      <w:r>
        <w:t xml:space="preserve">          область, район, населенный пункт, улица, дом, квартира</w:t>
      </w:r>
    </w:p>
    <w:p w:rsidR="004A1045" w:rsidRDefault="004A1045">
      <w:pPr>
        <w:pStyle w:val="ConsPlusNonformat"/>
        <w:jc w:val="both"/>
      </w:pPr>
      <w:r>
        <w:t>даю  согласие  на  обработку  содержащихся  в  анкете  и других документах,</w:t>
      </w:r>
    </w:p>
    <w:p w:rsidR="004A1045" w:rsidRDefault="004A1045">
      <w:pPr>
        <w:pStyle w:val="ConsPlusNonformat"/>
        <w:jc w:val="both"/>
      </w:pPr>
      <w:r>
        <w:t>поданных   на   конкурсный   отбор   кандидатов  для  формирования  резерва</w:t>
      </w:r>
    </w:p>
    <w:p w:rsidR="004A1045" w:rsidRDefault="004A1045">
      <w:pPr>
        <w:pStyle w:val="ConsPlusNonformat"/>
        <w:jc w:val="both"/>
      </w:pPr>
      <w:r>
        <w:t>управленческих  кадров  Новокузнецкого городского округа, моих персональных</w:t>
      </w:r>
    </w:p>
    <w:p w:rsidR="004A1045" w:rsidRDefault="004A1045">
      <w:pPr>
        <w:pStyle w:val="ConsPlusNonformat"/>
        <w:jc w:val="both"/>
      </w:pPr>
      <w:r>
        <w:t>данных  администрацией города Новокузнецка, органами государственной власти</w:t>
      </w:r>
    </w:p>
    <w:p w:rsidR="004A1045" w:rsidRDefault="004A1045">
      <w:pPr>
        <w:pStyle w:val="ConsPlusNonformat"/>
        <w:jc w:val="both"/>
      </w:pPr>
      <w:r>
        <w:t>Кемеровской области - Кузбасса.</w:t>
      </w:r>
    </w:p>
    <w:p w:rsidR="004A1045" w:rsidRDefault="004A1045">
      <w:pPr>
        <w:pStyle w:val="ConsPlusNonformat"/>
        <w:jc w:val="both"/>
      </w:pPr>
      <w:r>
        <w:t xml:space="preserve">    Я  согласе</w:t>
      </w:r>
      <w:proofErr w:type="gramStart"/>
      <w:r>
        <w:t>н(</w:t>
      </w:r>
      <w:proofErr w:type="gramEnd"/>
      <w:r>
        <w:t>а),  что  мои  персональные данные (фамилия, имя, отчество)</w:t>
      </w:r>
    </w:p>
    <w:p w:rsidR="004A1045" w:rsidRDefault="004A1045">
      <w:pPr>
        <w:pStyle w:val="ConsPlusNonformat"/>
        <w:jc w:val="both"/>
      </w:pPr>
      <w:r>
        <w:t xml:space="preserve">будут    размещены   на   сайте   администрации   города   Новокузнецка   </w:t>
      </w:r>
      <w:proofErr w:type="gramStart"/>
      <w:r>
        <w:t>в</w:t>
      </w:r>
      <w:proofErr w:type="gramEnd"/>
    </w:p>
    <w:p w:rsidR="004A1045" w:rsidRDefault="004A1045">
      <w:pPr>
        <w:pStyle w:val="ConsPlusNonformat"/>
        <w:jc w:val="both"/>
      </w:pPr>
      <w:r>
        <w:t>информационно-телекоммуникационной  сети Интернет и доступны представителям</w:t>
      </w:r>
    </w:p>
    <w:p w:rsidR="004A1045" w:rsidRDefault="004A1045">
      <w:pPr>
        <w:pStyle w:val="ConsPlusNonformat"/>
        <w:jc w:val="both"/>
      </w:pPr>
      <w:r>
        <w:t>государственных   органов   власти,   органов   местного  самоуправления  и</w:t>
      </w:r>
    </w:p>
    <w:p w:rsidR="004A1045" w:rsidRDefault="004A1045">
      <w:pPr>
        <w:pStyle w:val="ConsPlusNonformat"/>
        <w:jc w:val="both"/>
      </w:pPr>
      <w:r>
        <w:t>работодателям,  а  также использоваться для решения задач подбора, ротации,</w:t>
      </w:r>
    </w:p>
    <w:p w:rsidR="004A1045" w:rsidRDefault="004A1045">
      <w:pPr>
        <w:pStyle w:val="ConsPlusNonformat"/>
        <w:jc w:val="both"/>
      </w:pPr>
      <w:r>
        <w:t>обучения и развития персонала, формирования резерва.</w:t>
      </w:r>
    </w:p>
    <w:p w:rsidR="004A1045" w:rsidRDefault="004A1045">
      <w:pPr>
        <w:pStyle w:val="ConsPlusNonformat"/>
        <w:jc w:val="both"/>
      </w:pPr>
      <w:r>
        <w:t xml:space="preserve">    Я проинформирова</w:t>
      </w:r>
      <w:proofErr w:type="gramStart"/>
      <w:r>
        <w:t>н(</w:t>
      </w:r>
      <w:proofErr w:type="gramEnd"/>
      <w:r>
        <w:t>а), что под обработкой персональных данных понимаются</w:t>
      </w:r>
    </w:p>
    <w:p w:rsidR="004A1045" w:rsidRDefault="004A1045">
      <w:pPr>
        <w:pStyle w:val="ConsPlusNonformat"/>
        <w:jc w:val="both"/>
      </w:pPr>
      <w:r>
        <w:t>любое действие (операция) или совокупность действий (операций), совершаемых</w:t>
      </w:r>
    </w:p>
    <w:p w:rsidR="004A1045" w:rsidRDefault="004A1045">
      <w:pPr>
        <w:pStyle w:val="ConsPlusNonformat"/>
        <w:jc w:val="both"/>
      </w:pPr>
      <w:r>
        <w:t>с  использованием средств автоматизации или без использования таких средств</w:t>
      </w:r>
    </w:p>
    <w:p w:rsidR="004A1045" w:rsidRDefault="004A1045">
      <w:pPr>
        <w:pStyle w:val="ConsPlusNonformat"/>
        <w:jc w:val="both"/>
      </w:pPr>
      <w:r>
        <w:t>с  персональными данными, включая сбор, запись, систематизацию, накопление,</w:t>
      </w:r>
    </w:p>
    <w:p w:rsidR="004A1045" w:rsidRDefault="004A1045">
      <w:pPr>
        <w:pStyle w:val="ConsPlusNonformat"/>
        <w:jc w:val="both"/>
      </w:pPr>
      <w:r>
        <w:t>хранение,  уточнение  (обновление,  изменение),  извлечение, использование,</w:t>
      </w:r>
    </w:p>
    <w:p w:rsidR="004A1045" w:rsidRDefault="004A1045">
      <w:pPr>
        <w:pStyle w:val="ConsPlusNonformat"/>
        <w:jc w:val="both"/>
      </w:pPr>
      <w:r>
        <w:t>передачу    (распространение,   предоставление,   доступ),   обезличивание,</w:t>
      </w:r>
    </w:p>
    <w:p w:rsidR="004A1045" w:rsidRDefault="004A1045">
      <w:pPr>
        <w:pStyle w:val="ConsPlusNonformat"/>
        <w:jc w:val="both"/>
      </w:pPr>
      <w:r>
        <w:t>блокирование, удаление, уничтожение персональных данных в рамках выполнения</w:t>
      </w:r>
    </w:p>
    <w:p w:rsidR="004A1045" w:rsidRDefault="004A1045">
      <w:pPr>
        <w:pStyle w:val="ConsPlusNonformat"/>
        <w:jc w:val="both"/>
      </w:pPr>
      <w:r>
        <w:t xml:space="preserve">Федерального   </w:t>
      </w:r>
      <w:hyperlink r:id="rId24">
        <w:r>
          <w:rPr>
            <w:color w:val="0000FF"/>
          </w:rPr>
          <w:t>закона</w:t>
        </w:r>
      </w:hyperlink>
      <w:r>
        <w:t xml:space="preserve">   от  27.07.2006  N  152-ФЗ  "О персональных данных",</w:t>
      </w:r>
    </w:p>
    <w:p w:rsidR="004A1045" w:rsidRDefault="004A1045">
      <w:pPr>
        <w:pStyle w:val="ConsPlusNonformat"/>
        <w:jc w:val="both"/>
      </w:pPr>
      <w:r>
        <w:t>конфиденциальность  персональных  данных  соблюдается  в  рамках исполнения</w:t>
      </w:r>
    </w:p>
    <w:p w:rsidR="004A1045" w:rsidRDefault="004A1045">
      <w:pPr>
        <w:pStyle w:val="ConsPlusNonformat"/>
        <w:jc w:val="both"/>
      </w:pPr>
      <w:r>
        <w:t>операторами законодательства Российской Федерации.</w:t>
      </w:r>
    </w:p>
    <w:p w:rsidR="004A1045" w:rsidRDefault="004A1045">
      <w:pPr>
        <w:pStyle w:val="ConsPlusNonformat"/>
        <w:jc w:val="both"/>
      </w:pPr>
      <w:r>
        <w:t xml:space="preserve">    Настоящее  согласие  действует  со  дня  его подписания до дня отзыва </w:t>
      </w:r>
      <w:proofErr w:type="gramStart"/>
      <w:r>
        <w:t>в</w:t>
      </w:r>
      <w:proofErr w:type="gramEnd"/>
    </w:p>
    <w:p w:rsidR="004A1045" w:rsidRDefault="004A1045">
      <w:pPr>
        <w:pStyle w:val="ConsPlusNonformat"/>
        <w:jc w:val="both"/>
      </w:pPr>
      <w:r>
        <w:t>письменной форме.</w:t>
      </w:r>
    </w:p>
    <w:p w:rsidR="004A1045" w:rsidRDefault="004A1045">
      <w:pPr>
        <w:pStyle w:val="ConsPlusNonformat"/>
        <w:jc w:val="both"/>
      </w:pPr>
      <w:r>
        <w:t>_________________ (_______________________________________________________)</w:t>
      </w:r>
    </w:p>
    <w:p w:rsidR="004A1045" w:rsidRDefault="004A1045">
      <w:pPr>
        <w:pStyle w:val="ConsPlusNonformat"/>
        <w:jc w:val="both"/>
      </w:pPr>
      <w:r>
        <w:t xml:space="preserve">     подпись                         расшифровка подписи</w:t>
      </w:r>
    </w:p>
    <w:p w:rsidR="004A1045" w:rsidRDefault="004A1045">
      <w:pPr>
        <w:pStyle w:val="ConsPlusNonformat"/>
        <w:jc w:val="both"/>
      </w:pPr>
      <w:r>
        <w:t>"__" _____________ 20__ г.</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1"/>
      </w:pPr>
      <w:r>
        <w:lastRenderedPageBreak/>
        <w:t>Приложение N 5</w:t>
      </w:r>
    </w:p>
    <w:p w:rsidR="004A1045" w:rsidRDefault="004A1045">
      <w:pPr>
        <w:pStyle w:val="ConsPlusNormal"/>
        <w:jc w:val="right"/>
      </w:pPr>
      <w:r>
        <w:t>к Положению о порядке формирования</w:t>
      </w:r>
    </w:p>
    <w:p w:rsidR="004A1045" w:rsidRDefault="004A1045">
      <w:pPr>
        <w:pStyle w:val="ConsPlusNormal"/>
        <w:jc w:val="right"/>
      </w:pPr>
      <w:r>
        <w:t>резерва управленческих кадров</w:t>
      </w:r>
    </w:p>
    <w:p w:rsidR="004A1045" w:rsidRDefault="004A1045">
      <w:pPr>
        <w:pStyle w:val="ConsPlusNormal"/>
        <w:jc w:val="right"/>
      </w:pPr>
      <w:r>
        <w:t>Новокузнецкого городского округа</w:t>
      </w:r>
    </w:p>
    <w:p w:rsidR="004A1045" w:rsidRDefault="004A1045">
      <w:pPr>
        <w:pStyle w:val="ConsPlusNormal"/>
        <w:jc w:val="right"/>
      </w:pPr>
      <w:r>
        <w:t>и организации работы с резервом</w:t>
      </w:r>
    </w:p>
    <w:p w:rsidR="004A1045" w:rsidRDefault="004A1045">
      <w:pPr>
        <w:pStyle w:val="ConsPlusNormal"/>
        <w:ind w:firstLine="540"/>
        <w:jc w:val="both"/>
      </w:pPr>
    </w:p>
    <w:p w:rsidR="004A1045" w:rsidRDefault="004A1045">
      <w:pPr>
        <w:pStyle w:val="ConsPlusNormal"/>
        <w:jc w:val="center"/>
      </w:pPr>
      <w:r>
        <w:t>Форма</w:t>
      </w:r>
    </w:p>
    <w:p w:rsidR="004A1045" w:rsidRDefault="004A1045">
      <w:pPr>
        <w:pStyle w:val="ConsPlusNormal"/>
        <w:ind w:firstLine="540"/>
        <w:jc w:val="both"/>
      </w:pPr>
    </w:p>
    <w:p w:rsidR="004A1045" w:rsidRDefault="004A1045">
      <w:pPr>
        <w:pStyle w:val="ConsPlusNormal"/>
        <w:jc w:val="center"/>
      </w:pPr>
      <w:bookmarkStart w:id="22" w:name="P666"/>
      <w:bookmarkEnd w:id="22"/>
      <w:r>
        <w:t>Лист оценки профессиональных, деловых и личностных качеств</w:t>
      </w:r>
    </w:p>
    <w:p w:rsidR="004A1045" w:rsidRDefault="004A1045">
      <w:pPr>
        <w:pStyle w:val="ConsPlusNormal"/>
        <w:jc w:val="center"/>
      </w:pPr>
      <w:r>
        <w:t>кандидата на включение в резерв управленческих кадров</w:t>
      </w:r>
    </w:p>
    <w:p w:rsidR="004A1045" w:rsidRDefault="004A1045">
      <w:pPr>
        <w:pStyle w:val="ConsPlusNormal"/>
        <w:jc w:val="center"/>
      </w:pPr>
      <w:r>
        <w:t>Новокузнецкого городского округа</w:t>
      </w:r>
    </w:p>
    <w:p w:rsidR="004A1045" w:rsidRDefault="004A1045">
      <w:pPr>
        <w:pStyle w:val="ConsPlusNormal"/>
        <w:ind w:firstLine="540"/>
        <w:jc w:val="both"/>
      </w:pPr>
    </w:p>
    <w:p w:rsidR="004A1045" w:rsidRDefault="004A1045">
      <w:pPr>
        <w:pStyle w:val="ConsPlusNormal"/>
        <w:jc w:val="center"/>
      </w:pPr>
      <w:r>
        <w:t>____________________________________________________________</w:t>
      </w:r>
    </w:p>
    <w:p w:rsidR="004A1045" w:rsidRDefault="004A1045">
      <w:pPr>
        <w:pStyle w:val="ConsPlusNormal"/>
        <w:jc w:val="center"/>
      </w:pPr>
      <w:r>
        <w:t>(фамилия, имя, отчество)</w:t>
      </w:r>
    </w:p>
    <w:p w:rsidR="004A1045" w:rsidRDefault="004A1045">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701"/>
        <w:gridCol w:w="1926"/>
        <w:gridCol w:w="1984"/>
        <w:gridCol w:w="1474"/>
        <w:gridCol w:w="850"/>
      </w:tblGrid>
      <w:tr w:rsidR="004A1045">
        <w:tc>
          <w:tcPr>
            <w:tcW w:w="1133" w:type="dxa"/>
            <w:vMerge w:val="restart"/>
          </w:tcPr>
          <w:p w:rsidR="004A1045" w:rsidRDefault="004A1045">
            <w:pPr>
              <w:pStyle w:val="ConsPlusNormal"/>
              <w:jc w:val="center"/>
            </w:pPr>
            <w:r>
              <w:t>ФИО члена комиссии</w:t>
            </w:r>
          </w:p>
        </w:tc>
        <w:tc>
          <w:tcPr>
            <w:tcW w:w="7085" w:type="dxa"/>
            <w:gridSpan w:val="4"/>
          </w:tcPr>
          <w:p w:rsidR="004A1045" w:rsidRDefault="004A1045">
            <w:pPr>
              <w:pStyle w:val="ConsPlusNormal"/>
              <w:jc w:val="center"/>
            </w:pPr>
            <w:r>
              <w:t>Критерии оценки профессиональных, деловых и личностных качеств кандидата (по 10-балльной шкале)</w:t>
            </w:r>
          </w:p>
        </w:tc>
        <w:tc>
          <w:tcPr>
            <w:tcW w:w="850" w:type="dxa"/>
            <w:vMerge w:val="restart"/>
          </w:tcPr>
          <w:p w:rsidR="004A1045" w:rsidRDefault="004A1045">
            <w:pPr>
              <w:pStyle w:val="ConsPlusNormal"/>
              <w:jc w:val="center"/>
            </w:pPr>
            <w:r>
              <w:t>Общий балл</w:t>
            </w:r>
          </w:p>
        </w:tc>
      </w:tr>
      <w:tr w:rsidR="004A1045">
        <w:tc>
          <w:tcPr>
            <w:tcW w:w="1133" w:type="dxa"/>
            <w:vMerge/>
          </w:tcPr>
          <w:p w:rsidR="004A1045" w:rsidRDefault="004A1045">
            <w:pPr>
              <w:pStyle w:val="ConsPlusNormal"/>
            </w:pPr>
          </w:p>
        </w:tc>
        <w:tc>
          <w:tcPr>
            <w:tcW w:w="1701" w:type="dxa"/>
          </w:tcPr>
          <w:p w:rsidR="004A1045" w:rsidRDefault="004A1045">
            <w:pPr>
              <w:pStyle w:val="ConsPlusNormal"/>
              <w:jc w:val="center"/>
            </w:pPr>
            <w:r>
              <w:t>Опыт управления (совокупность профессиональных достижений, характеризующих кандидата как эффективного руководителя)</w:t>
            </w:r>
          </w:p>
        </w:tc>
        <w:tc>
          <w:tcPr>
            <w:tcW w:w="1926" w:type="dxa"/>
          </w:tcPr>
          <w:p w:rsidR="004A1045" w:rsidRDefault="004A1045">
            <w:pPr>
              <w:pStyle w:val="ConsPlusNormal"/>
              <w:jc w:val="center"/>
            </w:pPr>
            <w:r>
              <w:t>Управленческие качества (компетентность, лидерские и организаторские способности)</w:t>
            </w:r>
          </w:p>
        </w:tc>
        <w:tc>
          <w:tcPr>
            <w:tcW w:w="1984" w:type="dxa"/>
          </w:tcPr>
          <w:p w:rsidR="004A1045" w:rsidRDefault="004A1045">
            <w:pPr>
              <w:pStyle w:val="ConsPlusNormal"/>
              <w:jc w:val="center"/>
            </w:pPr>
            <w:r>
              <w:t>Стратегическое мышление (государственный подход и целостное видение процессов, способность к принятию решений и прогнозированию их последствий)</w:t>
            </w:r>
          </w:p>
        </w:tc>
        <w:tc>
          <w:tcPr>
            <w:tcW w:w="1474" w:type="dxa"/>
          </w:tcPr>
          <w:p w:rsidR="004A1045" w:rsidRDefault="004A1045">
            <w:pPr>
              <w:pStyle w:val="ConsPlusNormal"/>
              <w:jc w:val="center"/>
            </w:pPr>
            <w:r>
              <w:t>Активная гражданская позиция (патриотизм и социальная активность, позитивное мышление)</w:t>
            </w:r>
          </w:p>
        </w:tc>
        <w:tc>
          <w:tcPr>
            <w:tcW w:w="850" w:type="dxa"/>
            <w:vMerge/>
          </w:tcPr>
          <w:p w:rsidR="004A1045" w:rsidRDefault="004A1045">
            <w:pPr>
              <w:pStyle w:val="ConsPlusNormal"/>
            </w:pPr>
          </w:p>
        </w:tc>
      </w:tr>
      <w:tr w:rsidR="004A1045">
        <w:tc>
          <w:tcPr>
            <w:tcW w:w="1133" w:type="dxa"/>
          </w:tcPr>
          <w:p w:rsidR="004A1045" w:rsidRDefault="004A1045">
            <w:pPr>
              <w:pStyle w:val="ConsPlusNormal"/>
            </w:pPr>
          </w:p>
        </w:tc>
        <w:tc>
          <w:tcPr>
            <w:tcW w:w="1701" w:type="dxa"/>
          </w:tcPr>
          <w:p w:rsidR="004A1045" w:rsidRDefault="004A1045">
            <w:pPr>
              <w:pStyle w:val="ConsPlusNormal"/>
              <w:jc w:val="center"/>
            </w:pPr>
            <w:r>
              <w:t>от 0 до 3</w:t>
            </w:r>
          </w:p>
        </w:tc>
        <w:tc>
          <w:tcPr>
            <w:tcW w:w="1926" w:type="dxa"/>
          </w:tcPr>
          <w:p w:rsidR="004A1045" w:rsidRDefault="004A1045">
            <w:pPr>
              <w:pStyle w:val="ConsPlusNormal"/>
              <w:jc w:val="center"/>
            </w:pPr>
            <w:r>
              <w:t>от 0 до 3</w:t>
            </w:r>
          </w:p>
        </w:tc>
        <w:tc>
          <w:tcPr>
            <w:tcW w:w="1984" w:type="dxa"/>
          </w:tcPr>
          <w:p w:rsidR="004A1045" w:rsidRDefault="004A1045">
            <w:pPr>
              <w:pStyle w:val="ConsPlusNormal"/>
              <w:jc w:val="center"/>
            </w:pPr>
            <w:r>
              <w:t>от 0 до 3</w:t>
            </w:r>
          </w:p>
        </w:tc>
        <w:tc>
          <w:tcPr>
            <w:tcW w:w="1474" w:type="dxa"/>
          </w:tcPr>
          <w:p w:rsidR="004A1045" w:rsidRDefault="004A1045">
            <w:pPr>
              <w:pStyle w:val="ConsPlusNormal"/>
              <w:jc w:val="center"/>
            </w:pPr>
            <w:r>
              <w:t>от 0 до 1</w:t>
            </w:r>
          </w:p>
        </w:tc>
        <w:tc>
          <w:tcPr>
            <w:tcW w:w="850" w:type="dxa"/>
          </w:tcPr>
          <w:p w:rsidR="004A1045" w:rsidRDefault="004A1045">
            <w:pPr>
              <w:pStyle w:val="ConsPlusNormal"/>
            </w:pPr>
          </w:p>
        </w:tc>
      </w:tr>
      <w:tr w:rsidR="004A1045">
        <w:tc>
          <w:tcPr>
            <w:tcW w:w="1133" w:type="dxa"/>
          </w:tcPr>
          <w:p w:rsidR="004A1045" w:rsidRDefault="004A1045">
            <w:pPr>
              <w:pStyle w:val="ConsPlusNormal"/>
            </w:pPr>
          </w:p>
        </w:tc>
        <w:tc>
          <w:tcPr>
            <w:tcW w:w="1701" w:type="dxa"/>
          </w:tcPr>
          <w:p w:rsidR="004A1045" w:rsidRDefault="004A1045">
            <w:pPr>
              <w:pStyle w:val="ConsPlusNormal"/>
            </w:pPr>
          </w:p>
        </w:tc>
        <w:tc>
          <w:tcPr>
            <w:tcW w:w="1926" w:type="dxa"/>
          </w:tcPr>
          <w:p w:rsidR="004A1045" w:rsidRDefault="004A1045">
            <w:pPr>
              <w:pStyle w:val="ConsPlusNormal"/>
            </w:pPr>
          </w:p>
        </w:tc>
        <w:tc>
          <w:tcPr>
            <w:tcW w:w="1984" w:type="dxa"/>
          </w:tcPr>
          <w:p w:rsidR="004A1045" w:rsidRDefault="004A1045">
            <w:pPr>
              <w:pStyle w:val="ConsPlusNormal"/>
            </w:pPr>
          </w:p>
        </w:tc>
        <w:tc>
          <w:tcPr>
            <w:tcW w:w="1474" w:type="dxa"/>
          </w:tcPr>
          <w:p w:rsidR="004A1045" w:rsidRDefault="004A1045">
            <w:pPr>
              <w:pStyle w:val="ConsPlusNormal"/>
            </w:pPr>
          </w:p>
        </w:tc>
        <w:tc>
          <w:tcPr>
            <w:tcW w:w="850" w:type="dxa"/>
          </w:tcPr>
          <w:p w:rsidR="004A1045" w:rsidRDefault="004A1045">
            <w:pPr>
              <w:pStyle w:val="ConsPlusNormal"/>
            </w:pPr>
          </w:p>
        </w:tc>
      </w:tr>
      <w:tr w:rsidR="004A1045">
        <w:tc>
          <w:tcPr>
            <w:tcW w:w="1133" w:type="dxa"/>
          </w:tcPr>
          <w:p w:rsidR="004A1045" w:rsidRDefault="004A1045">
            <w:pPr>
              <w:pStyle w:val="ConsPlusNormal"/>
            </w:pPr>
          </w:p>
        </w:tc>
        <w:tc>
          <w:tcPr>
            <w:tcW w:w="1701" w:type="dxa"/>
          </w:tcPr>
          <w:p w:rsidR="004A1045" w:rsidRDefault="004A1045">
            <w:pPr>
              <w:pStyle w:val="ConsPlusNormal"/>
            </w:pPr>
          </w:p>
        </w:tc>
        <w:tc>
          <w:tcPr>
            <w:tcW w:w="1926" w:type="dxa"/>
          </w:tcPr>
          <w:p w:rsidR="004A1045" w:rsidRDefault="004A1045">
            <w:pPr>
              <w:pStyle w:val="ConsPlusNormal"/>
            </w:pPr>
          </w:p>
        </w:tc>
        <w:tc>
          <w:tcPr>
            <w:tcW w:w="1984" w:type="dxa"/>
          </w:tcPr>
          <w:p w:rsidR="004A1045" w:rsidRDefault="004A1045">
            <w:pPr>
              <w:pStyle w:val="ConsPlusNormal"/>
            </w:pPr>
          </w:p>
        </w:tc>
        <w:tc>
          <w:tcPr>
            <w:tcW w:w="1474" w:type="dxa"/>
          </w:tcPr>
          <w:p w:rsidR="004A1045" w:rsidRDefault="004A1045">
            <w:pPr>
              <w:pStyle w:val="ConsPlusNormal"/>
            </w:pPr>
          </w:p>
        </w:tc>
        <w:tc>
          <w:tcPr>
            <w:tcW w:w="850" w:type="dxa"/>
          </w:tcPr>
          <w:p w:rsidR="004A1045" w:rsidRDefault="004A1045">
            <w:pPr>
              <w:pStyle w:val="ConsPlusNormal"/>
            </w:pPr>
          </w:p>
        </w:tc>
      </w:tr>
      <w:tr w:rsidR="004A1045">
        <w:tblPrEx>
          <w:tblBorders>
            <w:left w:val="nil"/>
          </w:tblBorders>
        </w:tblPrEx>
        <w:tc>
          <w:tcPr>
            <w:tcW w:w="8218" w:type="dxa"/>
            <w:gridSpan w:val="5"/>
            <w:tcBorders>
              <w:left w:val="nil"/>
              <w:bottom w:val="nil"/>
            </w:tcBorders>
          </w:tcPr>
          <w:p w:rsidR="004A1045" w:rsidRDefault="004A1045">
            <w:pPr>
              <w:pStyle w:val="ConsPlusNormal"/>
              <w:jc w:val="right"/>
            </w:pPr>
            <w:r>
              <w:t>Средний балл</w:t>
            </w:r>
          </w:p>
        </w:tc>
        <w:tc>
          <w:tcPr>
            <w:tcW w:w="850" w:type="dxa"/>
          </w:tcPr>
          <w:p w:rsidR="004A1045" w:rsidRDefault="004A1045">
            <w:pPr>
              <w:pStyle w:val="ConsPlusNormal"/>
            </w:pPr>
          </w:p>
        </w:tc>
      </w:tr>
    </w:tbl>
    <w:p w:rsidR="004A1045" w:rsidRDefault="004A104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28"/>
        <w:gridCol w:w="1701"/>
        <w:gridCol w:w="340"/>
        <w:gridCol w:w="3400"/>
      </w:tblGrid>
      <w:tr w:rsidR="004A1045">
        <w:tc>
          <w:tcPr>
            <w:tcW w:w="3628" w:type="dxa"/>
            <w:vMerge w:val="restart"/>
            <w:tcBorders>
              <w:top w:val="nil"/>
              <w:left w:val="nil"/>
              <w:bottom w:val="nil"/>
              <w:right w:val="nil"/>
            </w:tcBorders>
          </w:tcPr>
          <w:p w:rsidR="004A1045" w:rsidRDefault="004A1045">
            <w:pPr>
              <w:pStyle w:val="ConsPlusNormal"/>
            </w:pPr>
            <w:r>
              <w:t>Лист оценки составил секретарь комиссии:</w:t>
            </w:r>
          </w:p>
        </w:tc>
        <w:tc>
          <w:tcPr>
            <w:tcW w:w="1701" w:type="dxa"/>
            <w:tcBorders>
              <w:top w:val="nil"/>
              <w:left w:val="nil"/>
              <w:right w:val="nil"/>
            </w:tcBorders>
          </w:tcPr>
          <w:p w:rsidR="004A1045" w:rsidRDefault="004A1045">
            <w:pPr>
              <w:pStyle w:val="ConsPlusNormal"/>
            </w:pPr>
          </w:p>
        </w:tc>
        <w:tc>
          <w:tcPr>
            <w:tcW w:w="340" w:type="dxa"/>
            <w:tcBorders>
              <w:top w:val="nil"/>
              <w:left w:val="nil"/>
              <w:bottom w:val="nil"/>
              <w:right w:val="nil"/>
            </w:tcBorders>
          </w:tcPr>
          <w:p w:rsidR="004A1045" w:rsidRDefault="004A1045">
            <w:pPr>
              <w:pStyle w:val="ConsPlusNormal"/>
            </w:pPr>
          </w:p>
        </w:tc>
        <w:tc>
          <w:tcPr>
            <w:tcW w:w="3400" w:type="dxa"/>
            <w:tcBorders>
              <w:top w:val="nil"/>
              <w:left w:val="nil"/>
              <w:right w:val="nil"/>
            </w:tcBorders>
          </w:tcPr>
          <w:p w:rsidR="004A1045" w:rsidRDefault="004A1045">
            <w:pPr>
              <w:pStyle w:val="ConsPlusNormal"/>
            </w:pPr>
          </w:p>
        </w:tc>
      </w:tr>
      <w:tr w:rsidR="004A1045">
        <w:tc>
          <w:tcPr>
            <w:tcW w:w="3628" w:type="dxa"/>
            <w:vMerge/>
            <w:tcBorders>
              <w:top w:val="nil"/>
              <w:left w:val="nil"/>
              <w:bottom w:val="nil"/>
              <w:right w:val="nil"/>
            </w:tcBorders>
          </w:tcPr>
          <w:p w:rsidR="004A1045" w:rsidRDefault="004A1045">
            <w:pPr>
              <w:pStyle w:val="ConsPlusNormal"/>
            </w:pPr>
          </w:p>
        </w:tc>
        <w:tc>
          <w:tcPr>
            <w:tcW w:w="1701" w:type="dxa"/>
            <w:tcBorders>
              <w:left w:val="nil"/>
              <w:bottom w:val="nil"/>
              <w:right w:val="nil"/>
            </w:tcBorders>
          </w:tcPr>
          <w:p w:rsidR="004A1045" w:rsidRDefault="004A1045">
            <w:pPr>
              <w:pStyle w:val="ConsPlusNormal"/>
              <w:jc w:val="center"/>
            </w:pPr>
            <w:r>
              <w:t>(подпись)</w:t>
            </w:r>
          </w:p>
        </w:tc>
        <w:tc>
          <w:tcPr>
            <w:tcW w:w="340" w:type="dxa"/>
            <w:tcBorders>
              <w:top w:val="nil"/>
              <w:left w:val="nil"/>
              <w:bottom w:val="nil"/>
              <w:right w:val="nil"/>
            </w:tcBorders>
          </w:tcPr>
          <w:p w:rsidR="004A1045" w:rsidRDefault="004A1045">
            <w:pPr>
              <w:pStyle w:val="ConsPlusNormal"/>
            </w:pPr>
          </w:p>
        </w:tc>
        <w:tc>
          <w:tcPr>
            <w:tcW w:w="3400" w:type="dxa"/>
            <w:tcBorders>
              <w:left w:val="nil"/>
              <w:bottom w:val="nil"/>
              <w:right w:val="nil"/>
            </w:tcBorders>
          </w:tcPr>
          <w:p w:rsidR="004A1045" w:rsidRDefault="004A1045">
            <w:pPr>
              <w:pStyle w:val="ConsPlusNormal"/>
              <w:jc w:val="center"/>
            </w:pPr>
            <w:r>
              <w:t>(расшифровка подписи)</w:t>
            </w:r>
          </w:p>
        </w:tc>
      </w:tr>
    </w:tbl>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0"/>
      </w:pPr>
      <w:r>
        <w:t>Приложение N 2</w:t>
      </w:r>
    </w:p>
    <w:p w:rsidR="004A1045" w:rsidRDefault="004A1045">
      <w:pPr>
        <w:pStyle w:val="ConsPlusNormal"/>
        <w:jc w:val="right"/>
      </w:pPr>
      <w:r>
        <w:t>к постановлению администрации</w:t>
      </w:r>
    </w:p>
    <w:p w:rsidR="004A1045" w:rsidRDefault="004A1045">
      <w:pPr>
        <w:pStyle w:val="ConsPlusNormal"/>
        <w:jc w:val="right"/>
      </w:pPr>
      <w:r>
        <w:t>города Новокузнецка</w:t>
      </w:r>
    </w:p>
    <w:p w:rsidR="004A1045" w:rsidRDefault="004A1045">
      <w:pPr>
        <w:pStyle w:val="ConsPlusNormal"/>
        <w:jc w:val="right"/>
      </w:pPr>
      <w:r>
        <w:t>от 30.10.2018 N 189</w:t>
      </w:r>
    </w:p>
    <w:p w:rsidR="004A1045" w:rsidRDefault="004A1045">
      <w:pPr>
        <w:pStyle w:val="ConsPlusNormal"/>
        <w:ind w:firstLine="540"/>
        <w:jc w:val="both"/>
      </w:pPr>
    </w:p>
    <w:p w:rsidR="004A1045" w:rsidRDefault="004A1045">
      <w:pPr>
        <w:pStyle w:val="ConsPlusTitle"/>
        <w:jc w:val="center"/>
      </w:pPr>
      <w:bookmarkStart w:id="23" w:name="P718"/>
      <w:bookmarkEnd w:id="23"/>
      <w:r>
        <w:t>СОСТАВ</w:t>
      </w:r>
    </w:p>
    <w:p w:rsidR="004A1045" w:rsidRDefault="004A1045">
      <w:pPr>
        <w:pStyle w:val="ConsPlusTitle"/>
        <w:jc w:val="center"/>
      </w:pPr>
      <w:r>
        <w:t>КОМИССИИ ПО РАССМОТРЕНИЮ КАНДИДАТУР ДЛЯ ЗАЧИСЛЕНИЯ В РЕЗЕРВ</w:t>
      </w:r>
    </w:p>
    <w:p w:rsidR="004A1045" w:rsidRDefault="004A1045">
      <w:pPr>
        <w:pStyle w:val="ConsPlusTitle"/>
        <w:jc w:val="center"/>
      </w:pPr>
      <w:r>
        <w:lastRenderedPageBreak/>
        <w:t>УПРАВЛЕНЧЕСКИХ КАДРОВ НОВОКУЗНЕЦКОГО ГОРОДСКОГО ОКРУГА</w:t>
      </w:r>
    </w:p>
    <w:p w:rsidR="004A1045" w:rsidRDefault="004A1045">
      <w:pPr>
        <w:pStyle w:val="ConsPlusNormal"/>
        <w:ind w:firstLine="540"/>
        <w:jc w:val="both"/>
      </w:pPr>
    </w:p>
    <w:p w:rsidR="004A1045" w:rsidRDefault="004A1045">
      <w:pPr>
        <w:pStyle w:val="ConsPlusNormal"/>
        <w:ind w:firstLine="540"/>
        <w:jc w:val="both"/>
      </w:pPr>
      <w:r>
        <w:t>1. Заместитель Главы города - руководитель аппарата, председатель комиссии.</w:t>
      </w:r>
    </w:p>
    <w:p w:rsidR="004A1045" w:rsidRDefault="004A1045">
      <w:pPr>
        <w:pStyle w:val="ConsPlusNormal"/>
        <w:spacing w:before="220"/>
        <w:ind w:firstLine="540"/>
        <w:jc w:val="both"/>
      </w:pPr>
      <w:r>
        <w:t>2. Первый заместитель Главы города, заместитель председателя.</w:t>
      </w:r>
    </w:p>
    <w:p w:rsidR="004A1045" w:rsidRDefault="004A1045">
      <w:pPr>
        <w:pStyle w:val="ConsPlusNormal"/>
        <w:spacing w:before="220"/>
        <w:ind w:firstLine="540"/>
        <w:jc w:val="both"/>
      </w:pPr>
      <w:r>
        <w:t>3. Заместитель Главы города по социальным вопросам, заместитель председателя.</w:t>
      </w:r>
    </w:p>
    <w:p w:rsidR="004A1045" w:rsidRDefault="004A1045">
      <w:pPr>
        <w:pStyle w:val="ConsPlusNormal"/>
        <w:spacing w:before="220"/>
        <w:ind w:firstLine="540"/>
        <w:jc w:val="both"/>
      </w:pPr>
      <w:r>
        <w:t>4. Главный специалист отдела кадров администрации города Новокузнецка, секретарь комиссии.</w:t>
      </w:r>
    </w:p>
    <w:p w:rsidR="004A1045" w:rsidRDefault="004A1045">
      <w:pPr>
        <w:pStyle w:val="ConsPlusNormal"/>
        <w:spacing w:before="220"/>
        <w:ind w:firstLine="540"/>
        <w:jc w:val="both"/>
      </w:pPr>
      <w:r>
        <w:t>5. Заместитель Главы города по экономическим вопросам.</w:t>
      </w:r>
    </w:p>
    <w:p w:rsidR="004A1045" w:rsidRDefault="004A1045">
      <w:pPr>
        <w:pStyle w:val="ConsPlusNormal"/>
        <w:spacing w:before="220"/>
        <w:ind w:firstLine="540"/>
        <w:jc w:val="both"/>
      </w:pPr>
      <w:r>
        <w:t>6. Начальник правового управления администрации города Новокузнецка.</w:t>
      </w:r>
    </w:p>
    <w:p w:rsidR="004A1045" w:rsidRDefault="004A1045">
      <w:pPr>
        <w:pStyle w:val="ConsPlusNormal"/>
        <w:spacing w:before="220"/>
        <w:ind w:firstLine="540"/>
        <w:jc w:val="both"/>
      </w:pPr>
      <w:r>
        <w:t xml:space="preserve">7. Начальник </w:t>
      </w:r>
      <w:proofErr w:type="gramStart"/>
      <w:r>
        <w:t>отдела кадров администрации города Новокузнецка</w:t>
      </w:r>
      <w:proofErr w:type="gramEnd"/>
      <w:r>
        <w:t>.</w:t>
      </w:r>
    </w:p>
    <w:p w:rsidR="004A1045" w:rsidRDefault="004A1045">
      <w:pPr>
        <w:pStyle w:val="ConsPlusNormal"/>
        <w:spacing w:before="220"/>
        <w:ind w:firstLine="540"/>
        <w:jc w:val="both"/>
      </w:pPr>
      <w:r>
        <w:t>8. Руководитель органа администрации города Новокузнецка, осуществляющего функции и полномочия учредителя в отношении учреждения или органа администрации города Новокузнецка, осуществляющего функции и полномочия отраслевого (функционального) органа в отношении предприятия.</w:t>
      </w:r>
    </w:p>
    <w:p w:rsidR="004A1045" w:rsidRDefault="004A1045">
      <w:pPr>
        <w:pStyle w:val="ConsPlusNormal"/>
        <w:ind w:firstLine="540"/>
        <w:jc w:val="both"/>
      </w:pPr>
    </w:p>
    <w:p w:rsidR="004A1045" w:rsidRDefault="004A1045">
      <w:pPr>
        <w:pStyle w:val="ConsPlusNormal"/>
        <w:jc w:val="right"/>
      </w:pPr>
      <w:r>
        <w:t>Заместитель Главы города -</w:t>
      </w:r>
    </w:p>
    <w:p w:rsidR="004A1045" w:rsidRDefault="004A1045">
      <w:pPr>
        <w:pStyle w:val="ConsPlusNormal"/>
        <w:jc w:val="right"/>
      </w:pPr>
      <w:r>
        <w:t>руководитель аппарата</w:t>
      </w:r>
    </w:p>
    <w:p w:rsidR="004A1045" w:rsidRDefault="004A1045">
      <w:pPr>
        <w:pStyle w:val="ConsPlusNormal"/>
        <w:jc w:val="right"/>
      </w:pPr>
      <w:r>
        <w:t>П.И.КАМБАЛИН</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jc w:val="right"/>
        <w:outlineLvl w:val="0"/>
      </w:pPr>
      <w:r>
        <w:t>Приложение N 3</w:t>
      </w:r>
    </w:p>
    <w:p w:rsidR="004A1045" w:rsidRDefault="004A1045">
      <w:pPr>
        <w:pStyle w:val="ConsPlusNormal"/>
        <w:jc w:val="right"/>
      </w:pPr>
      <w:r>
        <w:t>к постановлению администрации</w:t>
      </w:r>
    </w:p>
    <w:p w:rsidR="004A1045" w:rsidRDefault="004A1045">
      <w:pPr>
        <w:pStyle w:val="ConsPlusNormal"/>
        <w:jc w:val="right"/>
      </w:pPr>
      <w:r>
        <w:t>города Новокузнецка</w:t>
      </w:r>
    </w:p>
    <w:p w:rsidR="004A1045" w:rsidRDefault="004A1045">
      <w:pPr>
        <w:pStyle w:val="ConsPlusNormal"/>
        <w:jc w:val="right"/>
      </w:pPr>
      <w:r>
        <w:t>от 30.10.2018 N 189</w:t>
      </w:r>
    </w:p>
    <w:p w:rsidR="004A1045" w:rsidRDefault="004A1045">
      <w:pPr>
        <w:pStyle w:val="ConsPlusNormal"/>
        <w:ind w:firstLine="540"/>
        <w:jc w:val="both"/>
      </w:pPr>
    </w:p>
    <w:p w:rsidR="004A1045" w:rsidRDefault="004A1045">
      <w:pPr>
        <w:pStyle w:val="ConsPlusTitle"/>
        <w:jc w:val="center"/>
      </w:pPr>
      <w:bookmarkStart w:id="24" w:name="P744"/>
      <w:bookmarkEnd w:id="24"/>
      <w:r>
        <w:t>ПОЛОЖЕНИЕ</w:t>
      </w:r>
    </w:p>
    <w:p w:rsidR="004A1045" w:rsidRDefault="004A1045">
      <w:pPr>
        <w:pStyle w:val="ConsPlusTitle"/>
        <w:jc w:val="center"/>
      </w:pPr>
      <w:r>
        <w:t>О КОМИССИИ ПО РАССМОТРЕНИЮ КАНДИДАТУР ДЛЯ ЗАЧИСЛЕНИЯ</w:t>
      </w:r>
    </w:p>
    <w:p w:rsidR="004A1045" w:rsidRDefault="004A1045">
      <w:pPr>
        <w:pStyle w:val="ConsPlusTitle"/>
        <w:jc w:val="center"/>
      </w:pPr>
      <w:r>
        <w:t xml:space="preserve">В РЕЗЕРВ УПРАВЛЕНЧЕСКИХ КАДРОВ </w:t>
      </w:r>
      <w:proofErr w:type="gramStart"/>
      <w:r>
        <w:t>НОВОКУЗНЕЦКОГО</w:t>
      </w:r>
      <w:proofErr w:type="gramEnd"/>
    </w:p>
    <w:p w:rsidR="004A1045" w:rsidRDefault="004A1045">
      <w:pPr>
        <w:pStyle w:val="ConsPlusTitle"/>
        <w:jc w:val="center"/>
      </w:pPr>
      <w:r>
        <w:t>ГОРОДСКОГО ОКРУГА</w:t>
      </w:r>
    </w:p>
    <w:p w:rsidR="004A1045" w:rsidRDefault="004A1045">
      <w:pPr>
        <w:pStyle w:val="ConsPlusNormal"/>
        <w:ind w:firstLine="540"/>
        <w:jc w:val="both"/>
      </w:pPr>
    </w:p>
    <w:p w:rsidR="004A1045" w:rsidRDefault="004A1045">
      <w:pPr>
        <w:pStyle w:val="ConsPlusNormal"/>
        <w:ind w:firstLine="540"/>
        <w:jc w:val="both"/>
      </w:pPr>
      <w:r>
        <w:t xml:space="preserve">1. Комиссия по рассмотрению кандидатур для зачисления в резерв управленческих кадров Новокузнецкого городского округа (далее - комиссия) осуществляет свою деятельность в соответствии с настоящим Положением, </w:t>
      </w:r>
      <w:hyperlink w:anchor="P34">
        <w:r>
          <w:rPr>
            <w:color w:val="0000FF"/>
          </w:rPr>
          <w:t>Положением</w:t>
        </w:r>
      </w:hyperlink>
      <w:r>
        <w:t xml:space="preserve"> о порядке формирования резерва управленческих кадров Новокузнецкого городского округа и организации работы с ним.</w:t>
      </w:r>
    </w:p>
    <w:p w:rsidR="004A1045" w:rsidRDefault="004A1045">
      <w:pPr>
        <w:pStyle w:val="ConsPlusNormal"/>
        <w:spacing w:before="220"/>
        <w:ind w:firstLine="540"/>
        <w:jc w:val="both"/>
      </w:pPr>
      <w:r>
        <w:t>2. Состав комиссии утверждается правовым актом администрации города Новокузнецка.</w:t>
      </w:r>
    </w:p>
    <w:p w:rsidR="004A1045" w:rsidRDefault="004A1045">
      <w:pPr>
        <w:pStyle w:val="ConsPlusNormal"/>
        <w:spacing w:before="220"/>
        <w:ind w:firstLine="540"/>
        <w:jc w:val="both"/>
      </w:pPr>
      <w:r>
        <w:t>3. Деятельностью комиссии руководит председатель, в отсутствие председателя комиссии его полномочия осуществляет один из заместителей председателя комиссии по решению председателя комиссии.</w:t>
      </w:r>
    </w:p>
    <w:p w:rsidR="004A1045" w:rsidRDefault="004A1045">
      <w:pPr>
        <w:pStyle w:val="ConsPlusNormal"/>
        <w:spacing w:before="220"/>
        <w:ind w:firstLine="540"/>
        <w:jc w:val="both"/>
      </w:pPr>
      <w:r>
        <w:t xml:space="preserve">4. </w:t>
      </w:r>
      <w:proofErr w:type="gramStart"/>
      <w:r>
        <w:t xml:space="preserve">Комиссия принимает решение о проведении отбора кандидатов в резерв управленческих кадров Новокузнецкого городского округа (далее - резерв управленческих кадров), осуществляет конкурсный отбор кандидатов на втором этапе конкурсного отбора в резерв управленческих кадров (далее - конкурсный отбор), принимает решение о включении претендента в резерв управленческих кадров либо об отказе во включении в резерв управленческих кадров в </w:t>
      </w:r>
      <w:r>
        <w:lastRenderedPageBreak/>
        <w:t xml:space="preserve">соответствии с </w:t>
      </w:r>
      <w:hyperlink w:anchor="P34">
        <w:r>
          <w:rPr>
            <w:color w:val="0000FF"/>
          </w:rPr>
          <w:t>Положением</w:t>
        </w:r>
      </w:hyperlink>
      <w:r>
        <w:t xml:space="preserve"> о порядке формирования резерва</w:t>
      </w:r>
      <w:proofErr w:type="gramEnd"/>
      <w:r>
        <w:t xml:space="preserve"> управленческих кадров Новокузнецкого городского округа и организации работы с резервом.</w:t>
      </w:r>
    </w:p>
    <w:p w:rsidR="004A1045" w:rsidRDefault="004A1045">
      <w:pPr>
        <w:pStyle w:val="ConsPlusNormal"/>
        <w:spacing w:before="220"/>
        <w:ind w:firstLine="540"/>
        <w:jc w:val="both"/>
      </w:pPr>
      <w:r>
        <w:t>5. Основной формой работы комиссии являются ее заседания. Заседание комиссии является правомочным, если на нем присутствуют не менее двух третей от установленного числа членов комиссии.</w:t>
      </w:r>
    </w:p>
    <w:p w:rsidR="004A1045" w:rsidRDefault="004A1045">
      <w:pPr>
        <w:pStyle w:val="ConsPlusNormal"/>
        <w:spacing w:before="220"/>
        <w:ind w:firstLine="540"/>
        <w:jc w:val="both"/>
      </w:pPr>
      <w:r>
        <w:t>6. Списки кандидатов, прошедших первый этап конкурсного отбора, и пакеты документов на них передаются в комиссию.</w:t>
      </w:r>
    </w:p>
    <w:p w:rsidR="004A1045" w:rsidRDefault="004A1045">
      <w:pPr>
        <w:pStyle w:val="ConsPlusNormal"/>
        <w:spacing w:before="220"/>
        <w:ind w:firstLine="540"/>
        <w:jc w:val="both"/>
      </w:pPr>
      <w:r>
        <w:t>7. Комиссия обязана рассмотреть поступившие документы и принять по ним соответствующее решение в сроки, определенные решением о проведении отбора кандидатов в резерв управленческих кадров.</w:t>
      </w:r>
    </w:p>
    <w:p w:rsidR="004A1045" w:rsidRDefault="004A1045">
      <w:pPr>
        <w:pStyle w:val="ConsPlusNormal"/>
        <w:spacing w:before="220"/>
        <w:ind w:firstLine="540"/>
        <w:jc w:val="both"/>
      </w:pPr>
      <w:r>
        <w:t>Дата заседания комиссии назначается председателем комиссии. О дате, месте и повестке заседания комиссии секретарь комиссии заблаговременно извещает членов комиссии.</w:t>
      </w:r>
    </w:p>
    <w:p w:rsidR="004A1045" w:rsidRDefault="004A1045">
      <w:pPr>
        <w:pStyle w:val="ConsPlusNormal"/>
        <w:spacing w:before="220"/>
        <w:ind w:firstLine="540"/>
        <w:jc w:val="both"/>
      </w:pPr>
      <w:r>
        <w:t>8. Комиссией проводится оценка кандидатов в резерв управленческих кадров по балльной системе, на основании которой комиссией принимается решение о включении кандидата в резерв управленческих кадров либо об отказе во включении в резерв управленческих кадров.</w:t>
      </w:r>
    </w:p>
    <w:p w:rsidR="004A1045" w:rsidRDefault="004A1045">
      <w:pPr>
        <w:pStyle w:val="ConsPlusNormal"/>
        <w:spacing w:before="220"/>
        <w:ind w:firstLine="540"/>
        <w:jc w:val="both"/>
      </w:pPr>
      <w:r>
        <w:t>9. Если член Комиссии не согласен с решением комиссии, он вправе изложить в письменном виде свое особое мнение, которое прилагается к протоколу заседания Комиссии.</w:t>
      </w:r>
    </w:p>
    <w:p w:rsidR="004A1045" w:rsidRDefault="004A1045">
      <w:pPr>
        <w:pStyle w:val="ConsPlusNormal"/>
        <w:spacing w:before="220"/>
        <w:ind w:firstLine="540"/>
        <w:jc w:val="both"/>
      </w:pPr>
      <w:r>
        <w:t>10. Положительное решение Комиссии является основанием для издания распоряжения администрации города Новокузнецка о включении кандидата в резерв управленческих кадров.</w:t>
      </w:r>
    </w:p>
    <w:p w:rsidR="004A1045" w:rsidRDefault="004A1045">
      <w:pPr>
        <w:pStyle w:val="ConsPlusNormal"/>
        <w:spacing w:before="220"/>
        <w:ind w:firstLine="540"/>
        <w:jc w:val="both"/>
      </w:pPr>
      <w:r>
        <w:t>11. Решение комиссии оформляется протоколом. Протокол ведется секретарем комиссии и подписывается председателем, заместителями председателя, членами и секретарем комиссии, принимавшими участие в принятии данного решения. Протокол заверяется гербовой печатью администрации города Новокузнецка. Протоколы хранятся в отделе кадров администрации города Новокузнецка.</w:t>
      </w:r>
    </w:p>
    <w:p w:rsidR="004A1045" w:rsidRDefault="004A1045">
      <w:pPr>
        <w:pStyle w:val="ConsPlusNormal"/>
        <w:ind w:firstLine="540"/>
        <w:jc w:val="both"/>
      </w:pPr>
    </w:p>
    <w:p w:rsidR="004A1045" w:rsidRDefault="004A1045">
      <w:pPr>
        <w:pStyle w:val="ConsPlusNormal"/>
        <w:jc w:val="right"/>
      </w:pPr>
      <w:r>
        <w:t>Заместитель Главы города -</w:t>
      </w:r>
    </w:p>
    <w:p w:rsidR="004A1045" w:rsidRDefault="004A1045">
      <w:pPr>
        <w:pStyle w:val="ConsPlusNormal"/>
        <w:jc w:val="right"/>
      </w:pPr>
      <w:r>
        <w:t>руководитель аппарата</w:t>
      </w:r>
    </w:p>
    <w:p w:rsidR="004A1045" w:rsidRDefault="004A1045">
      <w:pPr>
        <w:pStyle w:val="ConsPlusNormal"/>
        <w:jc w:val="right"/>
      </w:pPr>
      <w:r>
        <w:t>П.И.КАМБАЛИН</w:t>
      </w:r>
    </w:p>
    <w:p w:rsidR="004A1045" w:rsidRDefault="004A1045">
      <w:pPr>
        <w:pStyle w:val="ConsPlusNormal"/>
        <w:ind w:firstLine="540"/>
        <w:jc w:val="both"/>
      </w:pPr>
    </w:p>
    <w:p w:rsidR="004A1045" w:rsidRDefault="004A1045">
      <w:pPr>
        <w:pStyle w:val="ConsPlusNormal"/>
        <w:ind w:firstLine="540"/>
        <w:jc w:val="both"/>
      </w:pPr>
    </w:p>
    <w:p w:rsidR="004A1045" w:rsidRDefault="004A1045">
      <w:pPr>
        <w:pStyle w:val="ConsPlusNormal"/>
        <w:pBdr>
          <w:bottom w:val="single" w:sz="6" w:space="0" w:color="auto"/>
        </w:pBdr>
        <w:spacing w:before="100" w:after="100"/>
        <w:jc w:val="both"/>
        <w:rPr>
          <w:sz w:val="2"/>
          <w:szCs w:val="2"/>
        </w:rPr>
      </w:pPr>
    </w:p>
    <w:p w:rsidR="000A2CBD" w:rsidRDefault="000A2CBD"/>
    <w:sectPr w:rsidR="000A2CBD" w:rsidSect="00EE7E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1045"/>
    <w:rsid w:val="000001DD"/>
    <w:rsid w:val="000006F5"/>
    <w:rsid w:val="00000CF6"/>
    <w:rsid w:val="00000E81"/>
    <w:rsid w:val="0000189E"/>
    <w:rsid w:val="00001CB2"/>
    <w:rsid w:val="00001EE5"/>
    <w:rsid w:val="000024A4"/>
    <w:rsid w:val="00002AF0"/>
    <w:rsid w:val="00002D59"/>
    <w:rsid w:val="000035BB"/>
    <w:rsid w:val="0000370D"/>
    <w:rsid w:val="00003C6A"/>
    <w:rsid w:val="00003E8C"/>
    <w:rsid w:val="00004128"/>
    <w:rsid w:val="00004377"/>
    <w:rsid w:val="0000442F"/>
    <w:rsid w:val="000044FE"/>
    <w:rsid w:val="000048A3"/>
    <w:rsid w:val="000049C0"/>
    <w:rsid w:val="00005A47"/>
    <w:rsid w:val="00005F2E"/>
    <w:rsid w:val="00005F43"/>
    <w:rsid w:val="00006136"/>
    <w:rsid w:val="00006294"/>
    <w:rsid w:val="00006340"/>
    <w:rsid w:val="00006608"/>
    <w:rsid w:val="000069B0"/>
    <w:rsid w:val="00006BA7"/>
    <w:rsid w:val="00006FF5"/>
    <w:rsid w:val="0000763D"/>
    <w:rsid w:val="00010080"/>
    <w:rsid w:val="000101B9"/>
    <w:rsid w:val="000108D4"/>
    <w:rsid w:val="00010C24"/>
    <w:rsid w:val="00010C34"/>
    <w:rsid w:val="00011816"/>
    <w:rsid w:val="00011CD5"/>
    <w:rsid w:val="00011F14"/>
    <w:rsid w:val="00012197"/>
    <w:rsid w:val="0001234C"/>
    <w:rsid w:val="00012795"/>
    <w:rsid w:val="000127FB"/>
    <w:rsid w:val="00012C9D"/>
    <w:rsid w:val="00012CA3"/>
    <w:rsid w:val="00012F68"/>
    <w:rsid w:val="000131DE"/>
    <w:rsid w:val="0001343B"/>
    <w:rsid w:val="000134A4"/>
    <w:rsid w:val="00013821"/>
    <w:rsid w:val="000139B1"/>
    <w:rsid w:val="00013A75"/>
    <w:rsid w:val="00013C11"/>
    <w:rsid w:val="000140CD"/>
    <w:rsid w:val="00014DAC"/>
    <w:rsid w:val="000150C5"/>
    <w:rsid w:val="0001584E"/>
    <w:rsid w:val="0001591B"/>
    <w:rsid w:val="00015A85"/>
    <w:rsid w:val="00015C90"/>
    <w:rsid w:val="000167F5"/>
    <w:rsid w:val="00016BF9"/>
    <w:rsid w:val="00016FD0"/>
    <w:rsid w:val="000174AC"/>
    <w:rsid w:val="00017747"/>
    <w:rsid w:val="0001783A"/>
    <w:rsid w:val="00017C02"/>
    <w:rsid w:val="00017FBB"/>
    <w:rsid w:val="0002035C"/>
    <w:rsid w:val="00022002"/>
    <w:rsid w:val="00022AE3"/>
    <w:rsid w:val="00022D0C"/>
    <w:rsid w:val="00023EBC"/>
    <w:rsid w:val="00024237"/>
    <w:rsid w:val="0002499E"/>
    <w:rsid w:val="00024A50"/>
    <w:rsid w:val="00024C4D"/>
    <w:rsid w:val="00025039"/>
    <w:rsid w:val="000254AF"/>
    <w:rsid w:val="000258BA"/>
    <w:rsid w:val="000264F8"/>
    <w:rsid w:val="00026B5E"/>
    <w:rsid w:val="00026BE5"/>
    <w:rsid w:val="00026C2B"/>
    <w:rsid w:val="00026EDA"/>
    <w:rsid w:val="000271FF"/>
    <w:rsid w:val="0002726D"/>
    <w:rsid w:val="000274EB"/>
    <w:rsid w:val="000279D0"/>
    <w:rsid w:val="0003026C"/>
    <w:rsid w:val="00030628"/>
    <w:rsid w:val="00031806"/>
    <w:rsid w:val="000318C7"/>
    <w:rsid w:val="00031F43"/>
    <w:rsid w:val="0003202C"/>
    <w:rsid w:val="00032326"/>
    <w:rsid w:val="00032513"/>
    <w:rsid w:val="0003270C"/>
    <w:rsid w:val="00032DB1"/>
    <w:rsid w:val="00033204"/>
    <w:rsid w:val="00033828"/>
    <w:rsid w:val="0003403E"/>
    <w:rsid w:val="00034415"/>
    <w:rsid w:val="000348E4"/>
    <w:rsid w:val="00034EE6"/>
    <w:rsid w:val="00034F4C"/>
    <w:rsid w:val="000352FD"/>
    <w:rsid w:val="00035B82"/>
    <w:rsid w:val="000360D4"/>
    <w:rsid w:val="00036939"/>
    <w:rsid w:val="0003693D"/>
    <w:rsid w:val="00036AFF"/>
    <w:rsid w:val="00037303"/>
    <w:rsid w:val="0003760F"/>
    <w:rsid w:val="00037AC9"/>
    <w:rsid w:val="00037CA2"/>
    <w:rsid w:val="00037E36"/>
    <w:rsid w:val="0004003C"/>
    <w:rsid w:val="0004055E"/>
    <w:rsid w:val="00040A5F"/>
    <w:rsid w:val="00040C8C"/>
    <w:rsid w:val="00041456"/>
    <w:rsid w:val="0004169B"/>
    <w:rsid w:val="000416DA"/>
    <w:rsid w:val="00041C9C"/>
    <w:rsid w:val="00041D11"/>
    <w:rsid w:val="00041FD9"/>
    <w:rsid w:val="00042007"/>
    <w:rsid w:val="000428A6"/>
    <w:rsid w:val="000428FF"/>
    <w:rsid w:val="00042A6B"/>
    <w:rsid w:val="0004323C"/>
    <w:rsid w:val="00043524"/>
    <w:rsid w:val="00043EDE"/>
    <w:rsid w:val="000441E2"/>
    <w:rsid w:val="00045587"/>
    <w:rsid w:val="000457EF"/>
    <w:rsid w:val="00045847"/>
    <w:rsid w:val="000458FE"/>
    <w:rsid w:val="00045C07"/>
    <w:rsid w:val="000461AB"/>
    <w:rsid w:val="00046323"/>
    <w:rsid w:val="00046500"/>
    <w:rsid w:val="00046E30"/>
    <w:rsid w:val="00046EA7"/>
    <w:rsid w:val="0004750C"/>
    <w:rsid w:val="0004776B"/>
    <w:rsid w:val="00047D98"/>
    <w:rsid w:val="000504AD"/>
    <w:rsid w:val="0005114F"/>
    <w:rsid w:val="0005151F"/>
    <w:rsid w:val="00051B17"/>
    <w:rsid w:val="00051E15"/>
    <w:rsid w:val="00052191"/>
    <w:rsid w:val="0005228F"/>
    <w:rsid w:val="00052530"/>
    <w:rsid w:val="00052807"/>
    <w:rsid w:val="00052A50"/>
    <w:rsid w:val="00052CA9"/>
    <w:rsid w:val="00052CAD"/>
    <w:rsid w:val="00052E7C"/>
    <w:rsid w:val="00053861"/>
    <w:rsid w:val="00053C67"/>
    <w:rsid w:val="0005404B"/>
    <w:rsid w:val="0005475C"/>
    <w:rsid w:val="00054769"/>
    <w:rsid w:val="00054C0F"/>
    <w:rsid w:val="00055298"/>
    <w:rsid w:val="0005534C"/>
    <w:rsid w:val="0005548C"/>
    <w:rsid w:val="00055DC4"/>
    <w:rsid w:val="00055F49"/>
    <w:rsid w:val="000568F0"/>
    <w:rsid w:val="00056922"/>
    <w:rsid w:val="00056F84"/>
    <w:rsid w:val="000570ED"/>
    <w:rsid w:val="00057A84"/>
    <w:rsid w:val="00057D0C"/>
    <w:rsid w:val="00060058"/>
    <w:rsid w:val="00060242"/>
    <w:rsid w:val="000602D3"/>
    <w:rsid w:val="00060B13"/>
    <w:rsid w:val="00060F07"/>
    <w:rsid w:val="00060F8A"/>
    <w:rsid w:val="00061185"/>
    <w:rsid w:val="00061944"/>
    <w:rsid w:val="00061B81"/>
    <w:rsid w:val="00061FC0"/>
    <w:rsid w:val="0006237E"/>
    <w:rsid w:val="000627BA"/>
    <w:rsid w:val="00062D9F"/>
    <w:rsid w:val="0006334D"/>
    <w:rsid w:val="00063A95"/>
    <w:rsid w:val="00063EEB"/>
    <w:rsid w:val="00064C2D"/>
    <w:rsid w:val="00064C5B"/>
    <w:rsid w:val="000654D7"/>
    <w:rsid w:val="0006550D"/>
    <w:rsid w:val="000657EA"/>
    <w:rsid w:val="00065B48"/>
    <w:rsid w:val="00066330"/>
    <w:rsid w:val="00066336"/>
    <w:rsid w:val="00066861"/>
    <w:rsid w:val="0006739D"/>
    <w:rsid w:val="0006746B"/>
    <w:rsid w:val="00067528"/>
    <w:rsid w:val="0006757C"/>
    <w:rsid w:val="00070D0D"/>
    <w:rsid w:val="000711D4"/>
    <w:rsid w:val="0007135F"/>
    <w:rsid w:val="00071722"/>
    <w:rsid w:val="000717B4"/>
    <w:rsid w:val="00071D57"/>
    <w:rsid w:val="00071F29"/>
    <w:rsid w:val="000722A8"/>
    <w:rsid w:val="000724AE"/>
    <w:rsid w:val="00072579"/>
    <w:rsid w:val="0007261D"/>
    <w:rsid w:val="000728C7"/>
    <w:rsid w:val="00072C07"/>
    <w:rsid w:val="00072C67"/>
    <w:rsid w:val="00072CE0"/>
    <w:rsid w:val="00072DE7"/>
    <w:rsid w:val="000737C0"/>
    <w:rsid w:val="00073B67"/>
    <w:rsid w:val="00073F94"/>
    <w:rsid w:val="000742EE"/>
    <w:rsid w:val="0007445B"/>
    <w:rsid w:val="00074865"/>
    <w:rsid w:val="00074D56"/>
    <w:rsid w:val="00074D6A"/>
    <w:rsid w:val="000752B3"/>
    <w:rsid w:val="00075E6A"/>
    <w:rsid w:val="00075ED0"/>
    <w:rsid w:val="000761FE"/>
    <w:rsid w:val="00076469"/>
    <w:rsid w:val="0007647D"/>
    <w:rsid w:val="00076538"/>
    <w:rsid w:val="00077223"/>
    <w:rsid w:val="0007752F"/>
    <w:rsid w:val="00077AA0"/>
    <w:rsid w:val="0008003E"/>
    <w:rsid w:val="000803BF"/>
    <w:rsid w:val="000806EE"/>
    <w:rsid w:val="00080B48"/>
    <w:rsid w:val="00080C32"/>
    <w:rsid w:val="00081660"/>
    <w:rsid w:val="00081969"/>
    <w:rsid w:val="00081C7D"/>
    <w:rsid w:val="0008214F"/>
    <w:rsid w:val="00082883"/>
    <w:rsid w:val="000835A8"/>
    <w:rsid w:val="00083627"/>
    <w:rsid w:val="00083AD8"/>
    <w:rsid w:val="00083DEF"/>
    <w:rsid w:val="00083EFD"/>
    <w:rsid w:val="00083FAA"/>
    <w:rsid w:val="00084255"/>
    <w:rsid w:val="00084B57"/>
    <w:rsid w:val="000850CC"/>
    <w:rsid w:val="000858A2"/>
    <w:rsid w:val="000858D0"/>
    <w:rsid w:val="00085BFC"/>
    <w:rsid w:val="000862F8"/>
    <w:rsid w:val="00086318"/>
    <w:rsid w:val="0008631D"/>
    <w:rsid w:val="00086667"/>
    <w:rsid w:val="000866EF"/>
    <w:rsid w:val="000869FE"/>
    <w:rsid w:val="00086D99"/>
    <w:rsid w:val="00086E7E"/>
    <w:rsid w:val="00087337"/>
    <w:rsid w:val="00087596"/>
    <w:rsid w:val="000877D8"/>
    <w:rsid w:val="0008788C"/>
    <w:rsid w:val="00087D61"/>
    <w:rsid w:val="00087E37"/>
    <w:rsid w:val="00087F33"/>
    <w:rsid w:val="000900BE"/>
    <w:rsid w:val="00090140"/>
    <w:rsid w:val="00090246"/>
    <w:rsid w:val="00090BB8"/>
    <w:rsid w:val="000916CD"/>
    <w:rsid w:val="0009194C"/>
    <w:rsid w:val="000919C3"/>
    <w:rsid w:val="0009223A"/>
    <w:rsid w:val="00092FA4"/>
    <w:rsid w:val="000932A2"/>
    <w:rsid w:val="000932E6"/>
    <w:rsid w:val="00093469"/>
    <w:rsid w:val="00093795"/>
    <w:rsid w:val="00093EA7"/>
    <w:rsid w:val="0009432F"/>
    <w:rsid w:val="00094407"/>
    <w:rsid w:val="00094895"/>
    <w:rsid w:val="00094C2F"/>
    <w:rsid w:val="000950E7"/>
    <w:rsid w:val="000953BB"/>
    <w:rsid w:val="0009592C"/>
    <w:rsid w:val="000969D3"/>
    <w:rsid w:val="00096B27"/>
    <w:rsid w:val="000971F4"/>
    <w:rsid w:val="000972E0"/>
    <w:rsid w:val="0009786C"/>
    <w:rsid w:val="000A06CF"/>
    <w:rsid w:val="000A08AD"/>
    <w:rsid w:val="000A176D"/>
    <w:rsid w:val="000A17D7"/>
    <w:rsid w:val="000A1AF7"/>
    <w:rsid w:val="000A1D79"/>
    <w:rsid w:val="000A20BA"/>
    <w:rsid w:val="000A28D2"/>
    <w:rsid w:val="000A29CA"/>
    <w:rsid w:val="000A29F3"/>
    <w:rsid w:val="000A2A25"/>
    <w:rsid w:val="000A2CBD"/>
    <w:rsid w:val="000A2CDE"/>
    <w:rsid w:val="000A2EFF"/>
    <w:rsid w:val="000A2F3F"/>
    <w:rsid w:val="000A3889"/>
    <w:rsid w:val="000A3AEC"/>
    <w:rsid w:val="000A3B66"/>
    <w:rsid w:val="000A4CF7"/>
    <w:rsid w:val="000A4CF9"/>
    <w:rsid w:val="000A4F26"/>
    <w:rsid w:val="000A4F6F"/>
    <w:rsid w:val="000A5056"/>
    <w:rsid w:val="000A5D7D"/>
    <w:rsid w:val="000A60E5"/>
    <w:rsid w:val="000A613C"/>
    <w:rsid w:val="000A62CE"/>
    <w:rsid w:val="000A6B04"/>
    <w:rsid w:val="000A6E21"/>
    <w:rsid w:val="000A73DF"/>
    <w:rsid w:val="000A7C6B"/>
    <w:rsid w:val="000A7D0E"/>
    <w:rsid w:val="000B02A9"/>
    <w:rsid w:val="000B0D52"/>
    <w:rsid w:val="000B0F3D"/>
    <w:rsid w:val="000B1175"/>
    <w:rsid w:val="000B170A"/>
    <w:rsid w:val="000B1829"/>
    <w:rsid w:val="000B1E61"/>
    <w:rsid w:val="000B209F"/>
    <w:rsid w:val="000B2348"/>
    <w:rsid w:val="000B236E"/>
    <w:rsid w:val="000B24BB"/>
    <w:rsid w:val="000B287D"/>
    <w:rsid w:val="000B2BBF"/>
    <w:rsid w:val="000B3F86"/>
    <w:rsid w:val="000B4429"/>
    <w:rsid w:val="000B4BBC"/>
    <w:rsid w:val="000B4C1E"/>
    <w:rsid w:val="000B4DD5"/>
    <w:rsid w:val="000B4EE1"/>
    <w:rsid w:val="000B4FDD"/>
    <w:rsid w:val="000B53A0"/>
    <w:rsid w:val="000B5A1A"/>
    <w:rsid w:val="000B704F"/>
    <w:rsid w:val="000B7600"/>
    <w:rsid w:val="000B7984"/>
    <w:rsid w:val="000B7AF8"/>
    <w:rsid w:val="000B7CA9"/>
    <w:rsid w:val="000C05B5"/>
    <w:rsid w:val="000C0DFD"/>
    <w:rsid w:val="000C160B"/>
    <w:rsid w:val="000C23BB"/>
    <w:rsid w:val="000C3124"/>
    <w:rsid w:val="000C37C7"/>
    <w:rsid w:val="000C385A"/>
    <w:rsid w:val="000C4578"/>
    <w:rsid w:val="000C4892"/>
    <w:rsid w:val="000C4950"/>
    <w:rsid w:val="000C53B8"/>
    <w:rsid w:val="000C54C8"/>
    <w:rsid w:val="000C5508"/>
    <w:rsid w:val="000C5689"/>
    <w:rsid w:val="000C57B0"/>
    <w:rsid w:val="000C5AF8"/>
    <w:rsid w:val="000C5AFC"/>
    <w:rsid w:val="000C5F24"/>
    <w:rsid w:val="000C6045"/>
    <w:rsid w:val="000C64AD"/>
    <w:rsid w:val="000C69C5"/>
    <w:rsid w:val="000C6C44"/>
    <w:rsid w:val="000C6CCB"/>
    <w:rsid w:val="000C6CE1"/>
    <w:rsid w:val="000C759B"/>
    <w:rsid w:val="000C7A5A"/>
    <w:rsid w:val="000C7F75"/>
    <w:rsid w:val="000C7FF6"/>
    <w:rsid w:val="000D03E9"/>
    <w:rsid w:val="000D04BA"/>
    <w:rsid w:val="000D0EF3"/>
    <w:rsid w:val="000D1101"/>
    <w:rsid w:val="000D12FD"/>
    <w:rsid w:val="000D14B4"/>
    <w:rsid w:val="000D1B2C"/>
    <w:rsid w:val="000D203F"/>
    <w:rsid w:val="000D2060"/>
    <w:rsid w:val="000D2334"/>
    <w:rsid w:val="000D23F7"/>
    <w:rsid w:val="000D2AB8"/>
    <w:rsid w:val="000D2D0A"/>
    <w:rsid w:val="000D2DB1"/>
    <w:rsid w:val="000D2EB1"/>
    <w:rsid w:val="000D40DF"/>
    <w:rsid w:val="000D4457"/>
    <w:rsid w:val="000D449C"/>
    <w:rsid w:val="000D455C"/>
    <w:rsid w:val="000D457A"/>
    <w:rsid w:val="000D4667"/>
    <w:rsid w:val="000D559F"/>
    <w:rsid w:val="000D5890"/>
    <w:rsid w:val="000D589C"/>
    <w:rsid w:val="000D59AC"/>
    <w:rsid w:val="000D5A17"/>
    <w:rsid w:val="000D5B99"/>
    <w:rsid w:val="000D62D2"/>
    <w:rsid w:val="000D670A"/>
    <w:rsid w:val="000D69AC"/>
    <w:rsid w:val="000D69D0"/>
    <w:rsid w:val="000D6A82"/>
    <w:rsid w:val="000D6C83"/>
    <w:rsid w:val="000D736F"/>
    <w:rsid w:val="000D7B85"/>
    <w:rsid w:val="000D7C62"/>
    <w:rsid w:val="000D7E6C"/>
    <w:rsid w:val="000E0054"/>
    <w:rsid w:val="000E052B"/>
    <w:rsid w:val="000E0CDC"/>
    <w:rsid w:val="000E1131"/>
    <w:rsid w:val="000E12D3"/>
    <w:rsid w:val="000E1580"/>
    <w:rsid w:val="000E1984"/>
    <w:rsid w:val="000E1B9F"/>
    <w:rsid w:val="000E1C45"/>
    <w:rsid w:val="000E1D98"/>
    <w:rsid w:val="000E1DAE"/>
    <w:rsid w:val="000E21EA"/>
    <w:rsid w:val="000E2210"/>
    <w:rsid w:val="000E25C0"/>
    <w:rsid w:val="000E2719"/>
    <w:rsid w:val="000E2AB2"/>
    <w:rsid w:val="000E2BA9"/>
    <w:rsid w:val="000E316B"/>
    <w:rsid w:val="000E324E"/>
    <w:rsid w:val="000E370A"/>
    <w:rsid w:val="000E386F"/>
    <w:rsid w:val="000E3F4A"/>
    <w:rsid w:val="000E44A3"/>
    <w:rsid w:val="000E4577"/>
    <w:rsid w:val="000E4934"/>
    <w:rsid w:val="000E4AE6"/>
    <w:rsid w:val="000E4B3C"/>
    <w:rsid w:val="000E55AA"/>
    <w:rsid w:val="000E5693"/>
    <w:rsid w:val="000E5957"/>
    <w:rsid w:val="000E5A1B"/>
    <w:rsid w:val="000E5CB5"/>
    <w:rsid w:val="000E5DD8"/>
    <w:rsid w:val="000E601C"/>
    <w:rsid w:val="000E60FA"/>
    <w:rsid w:val="000E63EA"/>
    <w:rsid w:val="000E688B"/>
    <w:rsid w:val="000E68C9"/>
    <w:rsid w:val="000E738D"/>
    <w:rsid w:val="000E73D9"/>
    <w:rsid w:val="000E791E"/>
    <w:rsid w:val="000E7C44"/>
    <w:rsid w:val="000E7D3B"/>
    <w:rsid w:val="000F05D4"/>
    <w:rsid w:val="000F07C0"/>
    <w:rsid w:val="000F0817"/>
    <w:rsid w:val="000F137F"/>
    <w:rsid w:val="000F146E"/>
    <w:rsid w:val="000F1529"/>
    <w:rsid w:val="000F1A49"/>
    <w:rsid w:val="000F1FF7"/>
    <w:rsid w:val="000F2138"/>
    <w:rsid w:val="000F215C"/>
    <w:rsid w:val="000F2479"/>
    <w:rsid w:val="000F28F4"/>
    <w:rsid w:val="000F3503"/>
    <w:rsid w:val="000F36BC"/>
    <w:rsid w:val="000F3C95"/>
    <w:rsid w:val="000F4902"/>
    <w:rsid w:val="000F5095"/>
    <w:rsid w:val="000F50E8"/>
    <w:rsid w:val="000F52C6"/>
    <w:rsid w:val="000F57D3"/>
    <w:rsid w:val="000F5B0B"/>
    <w:rsid w:val="000F5B20"/>
    <w:rsid w:val="000F5C1C"/>
    <w:rsid w:val="000F5F24"/>
    <w:rsid w:val="000F6780"/>
    <w:rsid w:val="000F7CF7"/>
    <w:rsid w:val="00100102"/>
    <w:rsid w:val="00100631"/>
    <w:rsid w:val="0010080E"/>
    <w:rsid w:val="00100A9F"/>
    <w:rsid w:val="00100AB1"/>
    <w:rsid w:val="00100D71"/>
    <w:rsid w:val="00100E89"/>
    <w:rsid w:val="00100F45"/>
    <w:rsid w:val="0010139C"/>
    <w:rsid w:val="001013B5"/>
    <w:rsid w:val="00101557"/>
    <w:rsid w:val="00101B98"/>
    <w:rsid w:val="00101E16"/>
    <w:rsid w:val="00101E88"/>
    <w:rsid w:val="00102127"/>
    <w:rsid w:val="00102218"/>
    <w:rsid w:val="00102329"/>
    <w:rsid w:val="0010252E"/>
    <w:rsid w:val="00102550"/>
    <w:rsid w:val="00102D21"/>
    <w:rsid w:val="00102F2C"/>
    <w:rsid w:val="001035E2"/>
    <w:rsid w:val="0010364B"/>
    <w:rsid w:val="00103759"/>
    <w:rsid w:val="001042E8"/>
    <w:rsid w:val="0010452B"/>
    <w:rsid w:val="0010471C"/>
    <w:rsid w:val="00105BC5"/>
    <w:rsid w:val="00106101"/>
    <w:rsid w:val="001065F2"/>
    <w:rsid w:val="00106CA8"/>
    <w:rsid w:val="0010701F"/>
    <w:rsid w:val="0010705D"/>
    <w:rsid w:val="001072B0"/>
    <w:rsid w:val="001072E0"/>
    <w:rsid w:val="001078F8"/>
    <w:rsid w:val="00107F56"/>
    <w:rsid w:val="0011081D"/>
    <w:rsid w:val="00110DA5"/>
    <w:rsid w:val="0011136B"/>
    <w:rsid w:val="00111FC2"/>
    <w:rsid w:val="001121C9"/>
    <w:rsid w:val="001122E3"/>
    <w:rsid w:val="00112AE6"/>
    <w:rsid w:val="00112D08"/>
    <w:rsid w:val="00113578"/>
    <w:rsid w:val="001136DC"/>
    <w:rsid w:val="00113BB5"/>
    <w:rsid w:val="001145CE"/>
    <w:rsid w:val="00114754"/>
    <w:rsid w:val="00114B5E"/>
    <w:rsid w:val="001150EC"/>
    <w:rsid w:val="00115107"/>
    <w:rsid w:val="001152F1"/>
    <w:rsid w:val="0011638A"/>
    <w:rsid w:val="0011641C"/>
    <w:rsid w:val="0011727E"/>
    <w:rsid w:val="0011771F"/>
    <w:rsid w:val="00117C9E"/>
    <w:rsid w:val="00117DD5"/>
    <w:rsid w:val="00117E4F"/>
    <w:rsid w:val="00117E50"/>
    <w:rsid w:val="001200B3"/>
    <w:rsid w:val="001200C5"/>
    <w:rsid w:val="001202EB"/>
    <w:rsid w:val="00120974"/>
    <w:rsid w:val="00120B35"/>
    <w:rsid w:val="00120C5C"/>
    <w:rsid w:val="001211CF"/>
    <w:rsid w:val="001214A0"/>
    <w:rsid w:val="00121566"/>
    <w:rsid w:val="00121BAC"/>
    <w:rsid w:val="001220CA"/>
    <w:rsid w:val="0012262C"/>
    <w:rsid w:val="00122A56"/>
    <w:rsid w:val="00123785"/>
    <w:rsid w:val="00123A00"/>
    <w:rsid w:val="00123EB5"/>
    <w:rsid w:val="00124374"/>
    <w:rsid w:val="001245D2"/>
    <w:rsid w:val="001247AA"/>
    <w:rsid w:val="00124ECC"/>
    <w:rsid w:val="00125187"/>
    <w:rsid w:val="00125C2A"/>
    <w:rsid w:val="0012620B"/>
    <w:rsid w:val="00126442"/>
    <w:rsid w:val="0012650D"/>
    <w:rsid w:val="001266CE"/>
    <w:rsid w:val="001266DC"/>
    <w:rsid w:val="00126D31"/>
    <w:rsid w:val="0012767F"/>
    <w:rsid w:val="001278FA"/>
    <w:rsid w:val="00127D35"/>
    <w:rsid w:val="00127D74"/>
    <w:rsid w:val="00130839"/>
    <w:rsid w:val="0013147E"/>
    <w:rsid w:val="001314CC"/>
    <w:rsid w:val="0013166A"/>
    <w:rsid w:val="00131902"/>
    <w:rsid w:val="00131CF0"/>
    <w:rsid w:val="00132057"/>
    <w:rsid w:val="00132655"/>
    <w:rsid w:val="0013285A"/>
    <w:rsid w:val="00132925"/>
    <w:rsid w:val="00132978"/>
    <w:rsid w:val="00132AD1"/>
    <w:rsid w:val="001332EB"/>
    <w:rsid w:val="00133345"/>
    <w:rsid w:val="0013342C"/>
    <w:rsid w:val="00133540"/>
    <w:rsid w:val="001335D8"/>
    <w:rsid w:val="0013391B"/>
    <w:rsid w:val="00133F64"/>
    <w:rsid w:val="00134020"/>
    <w:rsid w:val="00134144"/>
    <w:rsid w:val="00134F85"/>
    <w:rsid w:val="001350C2"/>
    <w:rsid w:val="00135AAB"/>
    <w:rsid w:val="00135C15"/>
    <w:rsid w:val="00135F27"/>
    <w:rsid w:val="001361FA"/>
    <w:rsid w:val="001362DE"/>
    <w:rsid w:val="001368A4"/>
    <w:rsid w:val="00136A3C"/>
    <w:rsid w:val="00136BB8"/>
    <w:rsid w:val="00137A27"/>
    <w:rsid w:val="00137A2F"/>
    <w:rsid w:val="00137D53"/>
    <w:rsid w:val="00137E6E"/>
    <w:rsid w:val="001405B7"/>
    <w:rsid w:val="001408C8"/>
    <w:rsid w:val="00140AE4"/>
    <w:rsid w:val="00140CEF"/>
    <w:rsid w:val="00140DCF"/>
    <w:rsid w:val="001414BD"/>
    <w:rsid w:val="00141815"/>
    <w:rsid w:val="001419F6"/>
    <w:rsid w:val="00141BEE"/>
    <w:rsid w:val="00141CB4"/>
    <w:rsid w:val="00141CE1"/>
    <w:rsid w:val="00141E4C"/>
    <w:rsid w:val="00141F26"/>
    <w:rsid w:val="00142089"/>
    <w:rsid w:val="00142203"/>
    <w:rsid w:val="00142225"/>
    <w:rsid w:val="001422DF"/>
    <w:rsid w:val="001424F2"/>
    <w:rsid w:val="00142654"/>
    <w:rsid w:val="001426AA"/>
    <w:rsid w:val="001426F2"/>
    <w:rsid w:val="00142D9A"/>
    <w:rsid w:val="00142FBA"/>
    <w:rsid w:val="001436DE"/>
    <w:rsid w:val="00143B69"/>
    <w:rsid w:val="00143BB2"/>
    <w:rsid w:val="00143BFE"/>
    <w:rsid w:val="00143C9E"/>
    <w:rsid w:val="00143CF2"/>
    <w:rsid w:val="00143E91"/>
    <w:rsid w:val="00143FF9"/>
    <w:rsid w:val="00144608"/>
    <w:rsid w:val="001448AD"/>
    <w:rsid w:val="001448DE"/>
    <w:rsid w:val="001449BA"/>
    <w:rsid w:val="00144C82"/>
    <w:rsid w:val="001451F8"/>
    <w:rsid w:val="001458FB"/>
    <w:rsid w:val="00145F4B"/>
    <w:rsid w:val="0014627A"/>
    <w:rsid w:val="001462CF"/>
    <w:rsid w:val="00146AD8"/>
    <w:rsid w:val="00146DF4"/>
    <w:rsid w:val="00147174"/>
    <w:rsid w:val="001471EC"/>
    <w:rsid w:val="00147383"/>
    <w:rsid w:val="0014752C"/>
    <w:rsid w:val="00147861"/>
    <w:rsid w:val="00147917"/>
    <w:rsid w:val="00147C96"/>
    <w:rsid w:val="001501E8"/>
    <w:rsid w:val="00151432"/>
    <w:rsid w:val="0015145B"/>
    <w:rsid w:val="00151504"/>
    <w:rsid w:val="0015185F"/>
    <w:rsid w:val="001519E6"/>
    <w:rsid w:val="00151E2C"/>
    <w:rsid w:val="00151EA0"/>
    <w:rsid w:val="00152688"/>
    <w:rsid w:val="0015319D"/>
    <w:rsid w:val="00153451"/>
    <w:rsid w:val="0015378A"/>
    <w:rsid w:val="00153A92"/>
    <w:rsid w:val="00153F58"/>
    <w:rsid w:val="00154E12"/>
    <w:rsid w:val="00156691"/>
    <w:rsid w:val="00156E0E"/>
    <w:rsid w:val="00157744"/>
    <w:rsid w:val="00157933"/>
    <w:rsid w:val="00157E55"/>
    <w:rsid w:val="0016047F"/>
    <w:rsid w:val="001605A9"/>
    <w:rsid w:val="0016075F"/>
    <w:rsid w:val="001607B9"/>
    <w:rsid w:val="0016081F"/>
    <w:rsid w:val="00160996"/>
    <w:rsid w:val="00160C48"/>
    <w:rsid w:val="00160CB8"/>
    <w:rsid w:val="0016143D"/>
    <w:rsid w:val="00161573"/>
    <w:rsid w:val="00161799"/>
    <w:rsid w:val="00161893"/>
    <w:rsid w:val="00161E34"/>
    <w:rsid w:val="00161E5F"/>
    <w:rsid w:val="001620F9"/>
    <w:rsid w:val="00162463"/>
    <w:rsid w:val="00162649"/>
    <w:rsid w:val="00162A0F"/>
    <w:rsid w:val="00162C94"/>
    <w:rsid w:val="00163399"/>
    <w:rsid w:val="00163403"/>
    <w:rsid w:val="00163518"/>
    <w:rsid w:val="00164D11"/>
    <w:rsid w:val="00164DA4"/>
    <w:rsid w:val="00164E69"/>
    <w:rsid w:val="00164E72"/>
    <w:rsid w:val="00165056"/>
    <w:rsid w:val="00165249"/>
    <w:rsid w:val="0016526A"/>
    <w:rsid w:val="00165406"/>
    <w:rsid w:val="001654E6"/>
    <w:rsid w:val="00165587"/>
    <w:rsid w:val="001655D2"/>
    <w:rsid w:val="001655EA"/>
    <w:rsid w:val="0016596B"/>
    <w:rsid w:val="00165BE2"/>
    <w:rsid w:val="00165D78"/>
    <w:rsid w:val="001663F7"/>
    <w:rsid w:val="001664FD"/>
    <w:rsid w:val="001669E7"/>
    <w:rsid w:val="00167125"/>
    <w:rsid w:val="0016719D"/>
    <w:rsid w:val="00167217"/>
    <w:rsid w:val="00167226"/>
    <w:rsid w:val="0016747E"/>
    <w:rsid w:val="00167ADD"/>
    <w:rsid w:val="00167FB4"/>
    <w:rsid w:val="001703A9"/>
    <w:rsid w:val="001703DF"/>
    <w:rsid w:val="00170767"/>
    <w:rsid w:val="00170AB7"/>
    <w:rsid w:val="00170C01"/>
    <w:rsid w:val="00170E83"/>
    <w:rsid w:val="001712AC"/>
    <w:rsid w:val="001713C5"/>
    <w:rsid w:val="00171600"/>
    <w:rsid w:val="00171CDC"/>
    <w:rsid w:val="0017233D"/>
    <w:rsid w:val="00172CF7"/>
    <w:rsid w:val="00172D63"/>
    <w:rsid w:val="00172F51"/>
    <w:rsid w:val="0017373A"/>
    <w:rsid w:val="00173CCE"/>
    <w:rsid w:val="00173D9A"/>
    <w:rsid w:val="00173EC2"/>
    <w:rsid w:val="00173ED9"/>
    <w:rsid w:val="00174181"/>
    <w:rsid w:val="001749BB"/>
    <w:rsid w:val="00174AB6"/>
    <w:rsid w:val="00174EAF"/>
    <w:rsid w:val="00175379"/>
    <w:rsid w:val="00175453"/>
    <w:rsid w:val="001754D8"/>
    <w:rsid w:val="00175BEC"/>
    <w:rsid w:val="00175C7D"/>
    <w:rsid w:val="00175CC9"/>
    <w:rsid w:val="00176218"/>
    <w:rsid w:val="00176B90"/>
    <w:rsid w:val="00176C8D"/>
    <w:rsid w:val="00176E74"/>
    <w:rsid w:val="00177237"/>
    <w:rsid w:val="00177AAF"/>
    <w:rsid w:val="00177B96"/>
    <w:rsid w:val="00177C77"/>
    <w:rsid w:val="00180258"/>
    <w:rsid w:val="0018029C"/>
    <w:rsid w:val="001802A8"/>
    <w:rsid w:val="001802C0"/>
    <w:rsid w:val="00180A59"/>
    <w:rsid w:val="00180A77"/>
    <w:rsid w:val="00180F15"/>
    <w:rsid w:val="00180F8E"/>
    <w:rsid w:val="00180FC0"/>
    <w:rsid w:val="001811A4"/>
    <w:rsid w:val="001815A6"/>
    <w:rsid w:val="001818AA"/>
    <w:rsid w:val="00181FAE"/>
    <w:rsid w:val="0018211C"/>
    <w:rsid w:val="00182271"/>
    <w:rsid w:val="00182C05"/>
    <w:rsid w:val="00182C2D"/>
    <w:rsid w:val="00182C76"/>
    <w:rsid w:val="00182EB3"/>
    <w:rsid w:val="00182F9F"/>
    <w:rsid w:val="0018315C"/>
    <w:rsid w:val="00183386"/>
    <w:rsid w:val="0018351F"/>
    <w:rsid w:val="00183523"/>
    <w:rsid w:val="001838DF"/>
    <w:rsid w:val="00183A6E"/>
    <w:rsid w:val="00183C9C"/>
    <w:rsid w:val="00183E14"/>
    <w:rsid w:val="00183FB0"/>
    <w:rsid w:val="001845D8"/>
    <w:rsid w:val="001847FD"/>
    <w:rsid w:val="00184D45"/>
    <w:rsid w:val="00185099"/>
    <w:rsid w:val="001851F7"/>
    <w:rsid w:val="0018543B"/>
    <w:rsid w:val="00185744"/>
    <w:rsid w:val="001858AD"/>
    <w:rsid w:val="00185F8A"/>
    <w:rsid w:val="00186155"/>
    <w:rsid w:val="00186A44"/>
    <w:rsid w:val="00186ABA"/>
    <w:rsid w:val="00186EAE"/>
    <w:rsid w:val="00186FF4"/>
    <w:rsid w:val="00187B9C"/>
    <w:rsid w:val="00187F7B"/>
    <w:rsid w:val="00187FCD"/>
    <w:rsid w:val="00190033"/>
    <w:rsid w:val="0019012B"/>
    <w:rsid w:val="00190134"/>
    <w:rsid w:val="00190404"/>
    <w:rsid w:val="00190418"/>
    <w:rsid w:val="00190637"/>
    <w:rsid w:val="001906F7"/>
    <w:rsid w:val="001907A6"/>
    <w:rsid w:val="00190F4D"/>
    <w:rsid w:val="00190FE6"/>
    <w:rsid w:val="00191334"/>
    <w:rsid w:val="001913CA"/>
    <w:rsid w:val="001914F5"/>
    <w:rsid w:val="0019163B"/>
    <w:rsid w:val="00191B79"/>
    <w:rsid w:val="001920B1"/>
    <w:rsid w:val="00192137"/>
    <w:rsid w:val="001924C2"/>
    <w:rsid w:val="0019273E"/>
    <w:rsid w:val="00192DD2"/>
    <w:rsid w:val="0019334E"/>
    <w:rsid w:val="001935AA"/>
    <w:rsid w:val="001939D2"/>
    <w:rsid w:val="0019434B"/>
    <w:rsid w:val="0019459C"/>
    <w:rsid w:val="00194C82"/>
    <w:rsid w:val="001951EA"/>
    <w:rsid w:val="00195629"/>
    <w:rsid w:val="00195F0A"/>
    <w:rsid w:val="001961B1"/>
    <w:rsid w:val="001966DE"/>
    <w:rsid w:val="00196DCA"/>
    <w:rsid w:val="00196FCF"/>
    <w:rsid w:val="001974E1"/>
    <w:rsid w:val="00197693"/>
    <w:rsid w:val="0019797E"/>
    <w:rsid w:val="00197B12"/>
    <w:rsid w:val="00197BC1"/>
    <w:rsid w:val="001A0236"/>
    <w:rsid w:val="001A048C"/>
    <w:rsid w:val="001A04D0"/>
    <w:rsid w:val="001A0839"/>
    <w:rsid w:val="001A087E"/>
    <w:rsid w:val="001A0C37"/>
    <w:rsid w:val="001A0EA8"/>
    <w:rsid w:val="001A1D7F"/>
    <w:rsid w:val="001A1F92"/>
    <w:rsid w:val="001A22E0"/>
    <w:rsid w:val="001A25FA"/>
    <w:rsid w:val="001A2FB1"/>
    <w:rsid w:val="001A3FA9"/>
    <w:rsid w:val="001A406F"/>
    <w:rsid w:val="001A40A3"/>
    <w:rsid w:val="001A41FF"/>
    <w:rsid w:val="001A46D0"/>
    <w:rsid w:val="001A4749"/>
    <w:rsid w:val="001A4A15"/>
    <w:rsid w:val="001A4AE2"/>
    <w:rsid w:val="001A4B13"/>
    <w:rsid w:val="001A5133"/>
    <w:rsid w:val="001A5156"/>
    <w:rsid w:val="001A51A3"/>
    <w:rsid w:val="001A52C9"/>
    <w:rsid w:val="001A584C"/>
    <w:rsid w:val="001A5B01"/>
    <w:rsid w:val="001A5BEA"/>
    <w:rsid w:val="001A5FCD"/>
    <w:rsid w:val="001A60D6"/>
    <w:rsid w:val="001A623E"/>
    <w:rsid w:val="001A62F3"/>
    <w:rsid w:val="001A6443"/>
    <w:rsid w:val="001A6577"/>
    <w:rsid w:val="001A6686"/>
    <w:rsid w:val="001A695D"/>
    <w:rsid w:val="001A6A65"/>
    <w:rsid w:val="001A6ADD"/>
    <w:rsid w:val="001A6B59"/>
    <w:rsid w:val="001A6C85"/>
    <w:rsid w:val="001A6D49"/>
    <w:rsid w:val="001A7049"/>
    <w:rsid w:val="001A7D18"/>
    <w:rsid w:val="001A7E07"/>
    <w:rsid w:val="001A7EEB"/>
    <w:rsid w:val="001B011B"/>
    <w:rsid w:val="001B0274"/>
    <w:rsid w:val="001B04CE"/>
    <w:rsid w:val="001B0CF9"/>
    <w:rsid w:val="001B0E5C"/>
    <w:rsid w:val="001B0ECF"/>
    <w:rsid w:val="001B0FA3"/>
    <w:rsid w:val="001B12E4"/>
    <w:rsid w:val="001B1BEE"/>
    <w:rsid w:val="001B1F95"/>
    <w:rsid w:val="001B298A"/>
    <w:rsid w:val="001B2A04"/>
    <w:rsid w:val="001B3076"/>
    <w:rsid w:val="001B36C3"/>
    <w:rsid w:val="001B396B"/>
    <w:rsid w:val="001B3B8D"/>
    <w:rsid w:val="001B3FC9"/>
    <w:rsid w:val="001B3FEA"/>
    <w:rsid w:val="001B4707"/>
    <w:rsid w:val="001B4C45"/>
    <w:rsid w:val="001B4D6D"/>
    <w:rsid w:val="001B5436"/>
    <w:rsid w:val="001B579B"/>
    <w:rsid w:val="001B5BA7"/>
    <w:rsid w:val="001B618A"/>
    <w:rsid w:val="001B62E4"/>
    <w:rsid w:val="001B63AE"/>
    <w:rsid w:val="001B69B4"/>
    <w:rsid w:val="001B6A89"/>
    <w:rsid w:val="001B6D68"/>
    <w:rsid w:val="001B6DDD"/>
    <w:rsid w:val="001B71B5"/>
    <w:rsid w:val="001B743E"/>
    <w:rsid w:val="001B7624"/>
    <w:rsid w:val="001B76FF"/>
    <w:rsid w:val="001B7C19"/>
    <w:rsid w:val="001C00DD"/>
    <w:rsid w:val="001C07E9"/>
    <w:rsid w:val="001C0A4D"/>
    <w:rsid w:val="001C0AF5"/>
    <w:rsid w:val="001C106F"/>
    <w:rsid w:val="001C1415"/>
    <w:rsid w:val="001C1E6E"/>
    <w:rsid w:val="001C215B"/>
    <w:rsid w:val="001C241A"/>
    <w:rsid w:val="001C293C"/>
    <w:rsid w:val="001C2B6E"/>
    <w:rsid w:val="001C2E4A"/>
    <w:rsid w:val="001C314A"/>
    <w:rsid w:val="001C34A7"/>
    <w:rsid w:val="001C36A8"/>
    <w:rsid w:val="001C3B08"/>
    <w:rsid w:val="001C3EAA"/>
    <w:rsid w:val="001C3EE1"/>
    <w:rsid w:val="001C3FF2"/>
    <w:rsid w:val="001C4061"/>
    <w:rsid w:val="001C413A"/>
    <w:rsid w:val="001C4316"/>
    <w:rsid w:val="001C44CD"/>
    <w:rsid w:val="001C4866"/>
    <w:rsid w:val="001C4D4D"/>
    <w:rsid w:val="001C56D4"/>
    <w:rsid w:val="001C57D3"/>
    <w:rsid w:val="001C5A27"/>
    <w:rsid w:val="001C5D16"/>
    <w:rsid w:val="001C6A15"/>
    <w:rsid w:val="001C6C8A"/>
    <w:rsid w:val="001C74D4"/>
    <w:rsid w:val="001C76DE"/>
    <w:rsid w:val="001D0121"/>
    <w:rsid w:val="001D0637"/>
    <w:rsid w:val="001D0740"/>
    <w:rsid w:val="001D0928"/>
    <w:rsid w:val="001D14D1"/>
    <w:rsid w:val="001D1A99"/>
    <w:rsid w:val="001D1C58"/>
    <w:rsid w:val="001D1E71"/>
    <w:rsid w:val="001D1F85"/>
    <w:rsid w:val="001D2120"/>
    <w:rsid w:val="001D2893"/>
    <w:rsid w:val="001D2E18"/>
    <w:rsid w:val="001D357E"/>
    <w:rsid w:val="001D3710"/>
    <w:rsid w:val="001D440A"/>
    <w:rsid w:val="001D4784"/>
    <w:rsid w:val="001D4A6F"/>
    <w:rsid w:val="001D510E"/>
    <w:rsid w:val="001D5353"/>
    <w:rsid w:val="001D5627"/>
    <w:rsid w:val="001D57BB"/>
    <w:rsid w:val="001D61FF"/>
    <w:rsid w:val="001D662E"/>
    <w:rsid w:val="001D6A8E"/>
    <w:rsid w:val="001D6BE7"/>
    <w:rsid w:val="001D6CAB"/>
    <w:rsid w:val="001D700A"/>
    <w:rsid w:val="001D77FF"/>
    <w:rsid w:val="001D794C"/>
    <w:rsid w:val="001D7CDF"/>
    <w:rsid w:val="001E01F4"/>
    <w:rsid w:val="001E03BD"/>
    <w:rsid w:val="001E03D9"/>
    <w:rsid w:val="001E0864"/>
    <w:rsid w:val="001E08F4"/>
    <w:rsid w:val="001E1438"/>
    <w:rsid w:val="001E1754"/>
    <w:rsid w:val="001E1DCB"/>
    <w:rsid w:val="001E1EE5"/>
    <w:rsid w:val="001E1F1D"/>
    <w:rsid w:val="001E1FE7"/>
    <w:rsid w:val="001E200C"/>
    <w:rsid w:val="001E23DC"/>
    <w:rsid w:val="001E24BB"/>
    <w:rsid w:val="001E26D3"/>
    <w:rsid w:val="001E2F79"/>
    <w:rsid w:val="001E3256"/>
    <w:rsid w:val="001E336D"/>
    <w:rsid w:val="001E35BF"/>
    <w:rsid w:val="001E411B"/>
    <w:rsid w:val="001E42F8"/>
    <w:rsid w:val="001E49FC"/>
    <w:rsid w:val="001E4A53"/>
    <w:rsid w:val="001E4BDA"/>
    <w:rsid w:val="001E51D2"/>
    <w:rsid w:val="001E6198"/>
    <w:rsid w:val="001E6387"/>
    <w:rsid w:val="001E68F9"/>
    <w:rsid w:val="001E6AC3"/>
    <w:rsid w:val="001E74A4"/>
    <w:rsid w:val="001E7982"/>
    <w:rsid w:val="001F00CC"/>
    <w:rsid w:val="001F0185"/>
    <w:rsid w:val="001F0421"/>
    <w:rsid w:val="001F0542"/>
    <w:rsid w:val="001F0607"/>
    <w:rsid w:val="001F0A12"/>
    <w:rsid w:val="001F10D5"/>
    <w:rsid w:val="001F1143"/>
    <w:rsid w:val="001F12F2"/>
    <w:rsid w:val="001F133B"/>
    <w:rsid w:val="001F166B"/>
    <w:rsid w:val="001F1F5F"/>
    <w:rsid w:val="001F20F8"/>
    <w:rsid w:val="001F221E"/>
    <w:rsid w:val="001F2585"/>
    <w:rsid w:val="001F2F9F"/>
    <w:rsid w:val="001F37BE"/>
    <w:rsid w:val="001F3F31"/>
    <w:rsid w:val="001F4209"/>
    <w:rsid w:val="001F4543"/>
    <w:rsid w:val="001F4DD0"/>
    <w:rsid w:val="001F52F1"/>
    <w:rsid w:val="001F5429"/>
    <w:rsid w:val="001F569D"/>
    <w:rsid w:val="001F6067"/>
    <w:rsid w:val="001F613B"/>
    <w:rsid w:val="001F616F"/>
    <w:rsid w:val="001F6619"/>
    <w:rsid w:val="001F68DE"/>
    <w:rsid w:val="001F730C"/>
    <w:rsid w:val="001F737E"/>
    <w:rsid w:val="001F7383"/>
    <w:rsid w:val="001F7395"/>
    <w:rsid w:val="001F7676"/>
    <w:rsid w:val="001F7891"/>
    <w:rsid w:val="001F7A6F"/>
    <w:rsid w:val="00200019"/>
    <w:rsid w:val="002001AF"/>
    <w:rsid w:val="0020074A"/>
    <w:rsid w:val="00200983"/>
    <w:rsid w:val="00200A54"/>
    <w:rsid w:val="00201279"/>
    <w:rsid w:val="00201940"/>
    <w:rsid w:val="00201968"/>
    <w:rsid w:val="00201BBA"/>
    <w:rsid w:val="00201EAC"/>
    <w:rsid w:val="00202014"/>
    <w:rsid w:val="002027EB"/>
    <w:rsid w:val="00202857"/>
    <w:rsid w:val="00202B3C"/>
    <w:rsid w:val="0020315D"/>
    <w:rsid w:val="002033D8"/>
    <w:rsid w:val="00203AD7"/>
    <w:rsid w:val="00203B11"/>
    <w:rsid w:val="00203DCA"/>
    <w:rsid w:val="002043D5"/>
    <w:rsid w:val="0020446D"/>
    <w:rsid w:val="00204EB3"/>
    <w:rsid w:val="0020501E"/>
    <w:rsid w:val="002051C0"/>
    <w:rsid w:val="002054D3"/>
    <w:rsid w:val="00205E69"/>
    <w:rsid w:val="00205FF6"/>
    <w:rsid w:val="00206134"/>
    <w:rsid w:val="00206937"/>
    <w:rsid w:val="00206BBB"/>
    <w:rsid w:val="00207541"/>
    <w:rsid w:val="00207CC8"/>
    <w:rsid w:val="00207D15"/>
    <w:rsid w:val="00210436"/>
    <w:rsid w:val="00210749"/>
    <w:rsid w:val="0021087C"/>
    <w:rsid w:val="0021134E"/>
    <w:rsid w:val="0021150E"/>
    <w:rsid w:val="00211A25"/>
    <w:rsid w:val="00212D84"/>
    <w:rsid w:val="00213014"/>
    <w:rsid w:val="002131A7"/>
    <w:rsid w:val="00213F76"/>
    <w:rsid w:val="00214A63"/>
    <w:rsid w:val="002151EE"/>
    <w:rsid w:val="00215325"/>
    <w:rsid w:val="00215599"/>
    <w:rsid w:val="00215C54"/>
    <w:rsid w:val="00216343"/>
    <w:rsid w:val="0021659D"/>
    <w:rsid w:val="0021693F"/>
    <w:rsid w:val="00216985"/>
    <w:rsid w:val="002169C4"/>
    <w:rsid w:val="00216A1D"/>
    <w:rsid w:val="00216D22"/>
    <w:rsid w:val="00216F63"/>
    <w:rsid w:val="00216FB4"/>
    <w:rsid w:val="002171FF"/>
    <w:rsid w:val="00217360"/>
    <w:rsid w:val="002176C6"/>
    <w:rsid w:val="00217719"/>
    <w:rsid w:val="00217ED4"/>
    <w:rsid w:val="00217FF1"/>
    <w:rsid w:val="00220036"/>
    <w:rsid w:val="002200EA"/>
    <w:rsid w:val="00220385"/>
    <w:rsid w:val="0022080B"/>
    <w:rsid w:val="00220D54"/>
    <w:rsid w:val="00220ECF"/>
    <w:rsid w:val="00221079"/>
    <w:rsid w:val="002219E5"/>
    <w:rsid w:val="00221A84"/>
    <w:rsid w:val="00221FE0"/>
    <w:rsid w:val="00222004"/>
    <w:rsid w:val="002222B1"/>
    <w:rsid w:val="002224DE"/>
    <w:rsid w:val="00222E0F"/>
    <w:rsid w:val="0022339B"/>
    <w:rsid w:val="00223773"/>
    <w:rsid w:val="00223FEC"/>
    <w:rsid w:val="0022501F"/>
    <w:rsid w:val="00225399"/>
    <w:rsid w:val="002254A8"/>
    <w:rsid w:val="00225C9F"/>
    <w:rsid w:val="00225EA1"/>
    <w:rsid w:val="00225F69"/>
    <w:rsid w:val="002260AD"/>
    <w:rsid w:val="00226403"/>
    <w:rsid w:val="00226634"/>
    <w:rsid w:val="00226697"/>
    <w:rsid w:val="002267D0"/>
    <w:rsid w:val="0022684B"/>
    <w:rsid w:val="002268C4"/>
    <w:rsid w:val="00226902"/>
    <w:rsid w:val="002269C5"/>
    <w:rsid w:val="00226A1E"/>
    <w:rsid w:val="0022701D"/>
    <w:rsid w:val="002271BD"/>
    <w:rsid w:val="00227506"/>
    <w:rsid w:val="00227673"/>
    <w:rsid w:val="00227AAC"/>
    <w:rsid w:val="00227C4E"/>
    <w:rsid w:val="00227D6D"/>
    <w:rsid w:val="00227FE4"/>
    <w:rsid w:val="002300A4"/>
    <w:rsid w:val="00230736"/>
    <w:rsid w:val="002307CB"/>
    <w:rsid w:val="00230C9E"/>
    <w:rsid w:val="00230FF5"/>
    <w:rsid w:val="002313AB"/>
    <w:rsid w:val="002313C0"/>
    <w:rsid w:val="00231400"/>
    <w:rsid w:val="00231790"/>
    <w:rsid w:val="0023181C"/>
    <w:rsid w:val="00231AE2"/>
    <w:rsid w:val="00231F74"/>
    <w:rsid w:val="00232245"/>
    <w:rsid w:val="002327D0"/>
    <w:rsid w:val="00232B11"/>
    <w:rsid w:val="00232BBF"/>
    <w:rsid w:val="00232DC4"/>
    <w:rsid w:val="00233D4A"/>
    <w:rsid w:val="002342D6"/>
    <w:rsid w:val="00234993"/>
    <w:rsid w:val="0023533B"/>
    <w:rsid w:val="00235595"/>
    <w:rsid w:val="00235EDF"/>
    <w:rsid w:val="002364AD"/>
    <w:rsid w:val="0023651E"/>
    <w:rsid w:val="00236E7A"/>
    <w:rsid w:val="0023712A"/>
    <w:rsid w:val="00237730"/>
    <w:rsid w:val="00240105"/>
    <w:rsid w:val="002403B3"/>
    <w:rsid w:val="002408BE"/>
    <w:rsid w:val="002410DA"/>
    <w:rsid w:val="00241647"/>
    <w:rsid w:val="00242279"/>
    <w:rsid w:val="00242447"/>
    <w:rsid w:val="0024284E"/>
    <w:rsid w:val="00242C7E"/>
    <w:rsid w:val="0024322D"/>
    <w:rsid w:val="002432B1"/>
    <w:rsid w:val="002432D8"/>
    <w:rsid w:val="00243510"/>
    <w:rsid w:val="00243541"/>
    <w:rsid w:val="0024369C"/>
    <w:rsid w:val="00243AC5"/>
    <w:rsid w:val="00243BE4"/>
    <w:rsid w:val="00243D4A"/>
    <w:rsid w:val="002442F4"/>
    <w:rsid w:val="00244890"/>
    <w:rsid w:val="00244897"/>
    <w:rsid w:val="002449E6"/>
    <w:rsid w:val="00244D90"/>
    <w:rsid w:val="002457F8"/>
    <w:rsid w:val="00245E7B"/>
    <w:rsid w:val="00245EE5"/>
    <w:rsid w:val="002467A2"/>
    <w:rsid w:val="00246F67"/>
    <w:rsid w:val="00247025"/>
    <w:rsid w:val="00247429"/>
    <w:rsid w:val="0024795B"/>
    <w:rsid w:val="002505E1"/>
    <w:rsid w:val="002506DA"/>
    <w:rsid w:val="002508BD"/>
    <w:rsid w:val="00250E36"/>
    <w:rsid w:val="002519CC"/>
    <w:rsid w:val="00251AF7"/>
    <w:rsid w:val="00251B21"/>
    <w:rsid w:val="0025203E"/>
    <w:rsid w:val="0025212C"/>
    <w:rsid w:val="0025216A"/>
    <w:rsid w:val="002525BC"/>
    <w:rsid w:val="002528F9"/>
    <w:rsid w:val="00252A6D"/>
    <w:rsid w:val="00252EF2"/>
    <w:rsid w:val="002532F5"/>
    <w:rsid w:val="00253455"/>
    <w:rsid w:val="0025348E"/>
    <w:rsid w:val="00253525"/>
    <w:rsid w:val="00253567"/>
    <w:rsid w:val="00253D38"/>
    <w:rsid w:val="00253DF7"/>
    <w:rsid w:val="002540C3"/>
    <w:rsid w:val="00254112"/>
    <w:rsid w:val="00254204"/>
    <w:rsid w:val="0025435B"/>
    <w:rsid w:val="002549E2"/>
    <w:rsid w:val="00254A7B"/>
    <w:rsid w:val="00254ABE"/>
    <w:rsid w:val="00254D82"/>
    <w:rsid w:val="0025537B"/>
    <w:rsid w:val="002554A5"/>
    <w:rsid w:val="002554C2"/>
    <w:rsid w:val="00255FBF"/>
    <w:rsid w:val="002560DA"/>
    <w:rsid w:val="00256129"/>
    <w:rsid w:val="0025693B"/>
    <w:rsid w:val="00256A3A"/>
    <w:rsid w:val="00256E35"/>
    <w:rsid w:val="00256F6F"/>
    <w:rsid w:val="0025740A"/>
    <w:rsid w:val="0025753D"/>
    <w:rsid w:val="00257709"/>
    <w:rsid w:val="002579B4"/>
    <w:rsid w:val="00257B59"/>
    <w:rsid w:val="00257C25"/>
    <w:rsid w:val="00257E93"/>
    <w:rsid w:val="00260A33"/>
    <w:rsid w:val="00260B3B"/>
    <w:rsid w:val="0026142F"/>
    <w:rsid w:val="00261495"/>
    <w:rsid w:val="002615F0"/>
    <w:rsid w:val="00261935"/>
    <w:rsid w:val="00261BA3"/>
    <w:rsid w:val="00262179"/>
    <w:rsid w:val="0026217F"/>
    <w:rsid w:val="0026237B"/>
    <w:rsid w:val="002623AB"/>
    <w:rsid w:val="002623E2"/>
    <w:rsid w:val="0026262F"/>
    <w:rsid w:val="00262925"/>
    <w:rsid w:val="00262983"/>
    <w:rsid w:val="00263C13"/>
    <w:rsid w:val="002643CF"/>
    <w:rsid w:val="002647E1"/>
    <w:rsid w:val="00264DA9"/>
    <w:rsid w:val="00264E8F"/>
    <w:rsid w:val="00264F4B"/>
    <w:rsid w:val="002650FF"/>
    <w:rsid w:val="002651B9"/>
    <w:rsid w:val="00265434"/>
    <w:rsid w:val="0026589A"/>
    <w:rsid w:val="00265B64"/>
    <w:rsid w:val="0026605E"/>
    <w:rsid w:val="00266CDD"/>
    <w:rsid w:val="002677FC"/>
    <w:rsid w:val="00267872"/>
    <w:rsid w:val="0026787A"/>
    <w:rsid w:val="00267BA8"/>
    <w:rsid w:val="00267E00"/>
    <w:rsid w:val="00267F25"/>
    <w:rsid w:val="0027013F"/>
    <w:rsid w:val="002701FA"/>
    <w:rsid w:val="00270481"/>
    <w:rsid w:val="00270AF5"/>
    <w:rsid w:val="00270EF9"/>
    <w:rsid w:val="00270F41"/>
    <w:rsid w:val="0027108F"/>
    <w:rsid w:val="002713DE"/>
    <w:rsid w:val="00271999"/>
    <w:rsid w:val="00272656"/>
    <w:rsid w:val="002729F5"/>
    <w:rsid w:val="00272AE1"/>
    <w:rsid w:val="00272C83"/>
    <w:rsid w:val="00272DE8"/>
    <w:rsid w:val="00273356"/>
    <w:rsid w:val="00273C1F"/>
    <w:rsid w:val="002746B1"/>
    <w:rsid w:val="002747CC"/>
    <w:rsid w:val="00274874"/>
    <w:rsid w:val="00274D8A"/>
    <w:rsid w:val="00274E4C"/>
    <w:rsid w:val="00275130"/>
    <w:rsid w:val="002752A6"/>
    <w:rsid w:val="002756A8"/>
    <w:rsid w:val="00276B10"/>
    <w:rsid w:val="00276F8F"/>
    <w:rsid w:val="00276FF1"/>
    <w:rsid w:val="00277ABC"/>
    <w:rsid w:val="00277F82"/>
    <w:rsid w:val="0028021E"/>
    <w:rsid w:val="002804E3"/>
    <w:rsid w:val="00280700"/>
    <w:rsid w:val="002807F2"/>
    <w:rsid w:val="002808F7"/>
    <w:rsid w:val="002811B4"/>
    <w:rsid w:val="002812D2"/>
    <w:rsid w:val="002815CE"/>
    <w:rsid w:val="00281739"/>
    <w:rsid w:val="00281AA4"/>
    <w:rsid w:val="00281D2F"/>
    <w:rsid w:val="00281DEF"/>
    <w:rsid w:val="002823B4"/>
    <w:rsid w:val="002824A8"/>
    <w:rsid w:val="00282D66"/>
    <w:rsid w:val="00282F88"/>
    <w:rsid w:val="0028341D"/>
    <w:rsid w:val="00283600"/>
    <w:rsid w:val="002839A0"/>
    <w:rsid w:val="002839E9"/>
    <w:rsid w:val="002839EE"/>
    <w:rsid w:val="00283CCD"/>
    <w:rsid w:val="00284302"/>
    <w:rsid w:val="0028457A"/>
    <w:rsid w:val="00284AA8"/>
    <w:rsid w:val="00284B55"/>
    <w:rsid w:val="00284DF9"/>
    <w:rsid w:val="00285393"/>
    <w:rsid w:val="0028567B"/>
    <w:rsid w:val="00285716"/>
    <w:rsid w:val="002859DB"/>
    <w:rsid w:val="00286352"/>
    <w:rsid w:val="0028694B"/>
    <w:rsid w:val="0028695E"/>
    <w:rsid w:val="00286B4B"/>
    <w:rsid w:val="00286CC7"/>
    <w:rsid w:val="0028733A"/>
    <w:rsid w:val="002874FC"/>
    <w:rsid w:val="002875C9"/>
    <w:rsid w:val="00287677"/>
    <w:rsid w:val="00287921"/>
    <w:rsid w:val="00287A74"/>
    <w:rsid w:val="00287B00"/>
    <w:rsid w:val="00287C42"/>
    <w:rsid w:val="0029018A"/>
    <w:rsid w:val="00290538"/>
    <w:rsid w:val="00290BC8"/>
    <w:rsid w:val="0029110B"/>
    <w:rsid w:val="00291960"/>
    <w:rsid w:val="00291E3C"/>
    <w:rsid w:val="00291EBA"/>
    <w:rsid w:val="00291EE1"/>
    <w:rsid w:val="00291FB1"/>
    <w:rsid w:val="00292302"/>
    <w:rsid w:val="002924D3"/>
    <w:rsid w:val="00292EF7"/>
    <w:rsid w:val="00292FCE"/>
    <w:rsid w:val="00293207"/>
    <w:rsid w:val="0029358B"/>
    <w:rsid w:val="00293AB0"/>
    <w:rsid w:val="00293B33"/>
    <w:rsid w:val="002946D9"/>
    <w:rsid w:val="0029479E"/>
    <w:rsid w:val="002947A9"/>
    <w:rsid w:val="00294C4F"/>
    <w:rsid w:val="00294CB0"/>
    <w:rsid w:val="00295A70"/>
    <w:rsid w:val="00295B63"/>
    <w:rsid w:val="00295D68"/>
    <w:rsid w:val="002961FE"/>
    <w:rsid w:val="002963A8"/>
    <w:rsid w:val="00297462"/>
    <w:rsid w:val="00297496"/>
    <w:rsid w:val="0029749D"/>
    <w:rsid w:val="002975BD"/>
    <w:rsid w:val="0029768F"/>
    <w:rsid w:val="00297928"/>
    <w:rsid w:val="00297C83"/>
    <w:rsid w:val="00297D8F"/>
    <w:rsid w:val="002A01BA"/>
    <w:rsid w:val="002A08F8"/>
    <w:rsid w:val="002A09A6"/>
    <w:rsid w:val="002A0A84"/>
    <w:rsid w:val="002A0F2F"/>
    <w:rsid w:val="002A1124"/>
    <w:rsid w:val="002A112D"/>
    <w:rsid w:val="002A1626"/>
    <w:rsid w:val="002A1830"/>
    <w:rsid w:val="002A2423"/>
    <w:rsid w:val="002A27DD"/>
    <w:rsid w:val="002A287A"/>
    <w:rsid w:val="002A2AAE"/>
    <w:rsid w:val="002A3028"/>
    <w:rsid w:val="002A3350"/>
    <w:rsid w:val="002A395A"/>
    <w:rsid w:val="002A3C07"/>
    <w:rsid w:val="002A3C09"/>
    <w:rsid w:val="002A42E1"/>
    <w:rsid w:val="002A4334"/>
    <w:rsid w:val="002A446C"/>
    <w:rsid w:val="002A45C7"/>
    <w:rsid w:val="002A48EB"/>
    <w:rsid w:val="002A49D5"/>
    <w:rsid w:val="002A4AD1"/>
    <w:rsid w:val="002A4B51"/>
    <w:rsid w:val="002A4C94"/>
    <w:rsid w:val="002A4FD0"/>
    <w:rsid w:val="002A5175"/>
    <w:rsid w:val="002A5250"/>
    <w:rsid w:val="002A5282"/>
    <w:rsid w:val="002A5B7D"/>
    <w:rsid w:val="002A5EE0"/>
    <w:rsid w:val="002A6B94"/>
    <w:rsid w:val="002A6BCF"/>
    <w:rsid w:val="002A7B5F"/>
    <w:rsid w:val="002A7B69"/>
    <w:rsid w:val="002A7D02"/>
    <w:rsid w:val="002A7F23"/>
    <w:rsid w:val="002B0B6A"/>
    <w:rsid w:val="002B0B9A"/>
    <w:rsid w:val="002B1120"/>
    <w:rsid w:val="002B1563"/>
    <w:rsid w:val="002B1B2C"/>
    <w:rsid w:val="002B1C72"/>
    <w:rsid w:val="002B214C"/>
    <w:rsid w:val="002B2388"/>
    <w:rsid w:val="002B2941"/>
    <w:rsid w:val="002B2B90"/>
    <w:rsid w:val="002B37E0"/>
    <w:rsid w:val="002B3A4E"/>
    <w:rsid w:val="002B3D8A"/>
    <w:rsid w:val="002B3FF9"/>
    <w:rsid w:val="002B4714"/>
    <w:rsid w:val="002B4837"/>
    <w:rsid w:val="002B4847"/>
    <w:rsid w:val="002B4873"/>
    <w:rsid w:val="002B4E24"/>
    <w:rsid w:val="002B4F91"/>
    <w:rsid w:val="002B59CC"/>
    <w:rsid w:val="002B5A02"/>
    <w:rsid w:val="002B5B73"/>
    <w:rsid w:val="002B5D38"/>
    <w:rsid w:val="002B5E2E"/>
    <w:rsid w:val="002B6187"/>
    <w:rsid w:val="002B64BB"/>
    <w:rsid w:val="002B658C"/>
    <w:rsid w:val="002B747E"/>
    <w:rsid w:val="002B7BE6"/>
    <w:rsid w:val="002B7CCC"/>
    <w:rsid w:val="002C0029"/>
    <w:rsid w:val="002C0098"/>
    <w:rsid w:val="002C0175"/>
    <w:rsid w:val="002C037D"/>
    <w:rsid w:val="002C04F5"/>
    <w:rsid w:val="002C0AB5"/>
    <w:rsid w:val="002C0B5D"/>
    <w:rsid w:val="002C0DF2"/>
    <w:rsid w:val="002C13BC"/>
    <w:rsid w:val="002C171A"/>
    <w:rsid w:val="002C200C"/>
    <w:rsid w:val="002C2442"/>
    <w:rsid w:val="002C262F"/>
    <w:rsid w:val="002C2A8F"/>
    <w:rsid w:val="002C2C61"/>
    <w:rsid w:val="002C355D"/>
    <w:rsid w:val="002C3C9B"/>
    <w:rsid w:val="002C3ED9"/>
    <w:rsid w:val="002C3F97"/>
    <w:rsid w:val="002C45D6"/>
    <w:rsid w:val="002C48FB"/>
    <w:rsid w:val="002C4EB3"/>
    <w:rsid w:val="002C5552"/>
    <w:rsid w:val="002C5690"/>
    <w:rsid w:val="002C5A30"/>
    <w:rsid w:val="002C5A92"/>
    <w:rsid w:val="002C5B06"/>
    <w:rsid w:val="002C6042"/>
    <w:rsid w:val="002C6429"/>
    <w:rsid w:val="002C6DE0"/>
    <w:rsid w:val="002C7082"/>
    <w:rsid w:val="002C72EC"/>
    <w:rsid w:val="002C7336"/>
    <w:rsid w:val="002C754D"/>
    <w:rsid w:val="002C7599"/>
    <w:rsid w:val="002C7B63"/>
    <w:rsid w:val="002C7C43"/>
    <w:rsid w:val="002D01FC"/>
    <w:rsid w:val="002D0FD9"/>
    <w:rsid w:val="002D194E"/>
    <w:rsid w:val="002D1A5A"/>
    <w:rsid w:val="002D1D91"/>
    <w:rsid w:val="002D1FE6"/>
    <w:rsid w:val="002D23FC"/>
    <w:rsid w:val="002D277D"/>
    <w:rsid w:val="002D2984"/>
    <w:rsid w:val="002D2BF3"/>
    <w:rsid w:val="002D3352"/>
    <w:rsid w:val="002D36B7"/>
    <w:rsid w:val="002D3820"/>
    <w:rsid w:val="002D3882"/>
    <w:rsid w:val="002D3E15"/>
    <w:rsid w:val="002D3F8B"/>
    <w:rsid w:val="002D5316"/>
    <w:rsid w:val="002D5746"/>
    <w:rsid w:val="002D5816"/>
    <w:rsid w:val="002D5A52"/>
    <w:rsid w:val="002D5BBC"/>
    <w:rsid w:val="002D5D77"/>
    <w:rsid w:val="002D7162"/>
    <w:rsid w:val="002D7187"/>
    <w:rsid w:val="002D7AC4"/>
    <w:rsid w:val="002E07A8"/>
    <w:rsid w:val="002E0A65"/>
    <w:rsid w:val="002E0DBF"/>
    <w:rsid w:val="002E0F1B"/>
    <w:rsid w:val="002E176B"/>
    <w:rsid w:val="002E1BBE"/>
    <w:rsid w:val="002E1FCA"/>
    <w:rsid w:val="002E2984"/>
    <w:rsid w:val="002E2FCF"/>
    <w:rsid w:val="002E3068"/>
    <w:rsid w:val="002E30CC"/>
    <w:rsid w:val="002E3AEA"/>
    <w:rsid w:val="002E3E20"/>
    <w:rsid w:val="002E42C8"/>
    <w:rsid w:val="002E42CC"/>
    <w:rsid w:val="002E4493"/>
    <w:rsid w:val="002E4880"/>
    <w:rsid w:val="002E4F23"/>
    <w:rsid w:val="002E5064"/>
    <w:rsid w:val="002E5140"/>
    <w:rsid w:val="002E5540"/>
    <w:rsid w:val="002E5604"/>
    <w:rsid w:val="002E5677"/>
    <w:rsid w:val="002E56A1"/>
    <w:rsid w:val="002E5D18"/>
    <w:rsid w:val="002E62C8"/>
    <w:rsid w:val="002E62FE"/>
    <w:rsid w:val="002E65D7"/>
    <w:rsid w:val="002E6D6F"/>
    <w:rsid w:val="002E758E"/>
    <w:rsid w:val="002E7910"/>
    <w:rsid w:val="002E7AD1"/>
    <w:rsid w:val="002E7CA7"/>
    <w:rsid w:val="002F0116"/>
    <w:rsid w:val="002F0132"/>
    <w:rsid w:val="002F01AD"/>
    <w:rsid w:val="002F035D"/>
    <w:rsid w:val="002F041E"/>
    <w:rsid w:val="002F0C55"/>
    <w:rsid w:val="002F0E19"/>
    <w:rsid w:val="002F0FD3"/>
    <w:rsid w:val="002F1132"/>
    <w:rsid w:val="002F119D"/>
    <w:rsid w:val="002F1296"/>
    <w:rsid w:val="002F15C4"/>
    <w:rsid w:val="002F1AEE"/>
    <w:rsid w:val="002F23CA"/>
    <w:rsid w:val="002F243C"/>
    <w:rsid w:val="002F257F"/>
    <w:rsid w:val="002F2912"/>
    <w:rsid w:val="002F3028"/>
    <w:rsid w:val="002F322D"/>
    <w:rsid w:val="002F343E"/>
    <w:rsid w:val="002F35AD"/>
    <w:rsid w:val="002F42BE"/>
    <w:rsid w:val="002F4BAE"/>
    <w:rsid w:val="002F4EA7"/>
    <w:rsid w:val="002F4F57"/>
    <w:rsid w:val="002F514A"/>
    <w:rsid w:val="002F5A63"/>
    <w:rsid w:val="002F6321"/>
    <w:rsid w:val="002F644E"/>
    <w:rsid w:val="002F65BE"/>
    <w:rsid w:val="002F7ADF"/>
    <w:rsid w:val="00300712"/>
    <w:rsid w:val="003007A5"/>
    <w:rsid w:val="00300F44"/>
    <w:rsid w:val="00301049"/>
    <w:rsid w:val="0030157F"/>
    <w:rsid w:val="0030164D"/>
    <w:rsid w:val="00301683"/>
    <w:rsid w:val="003016B4"/>
    <w:rsid w:val="00301A9A"/>
    <w:rsid w:val="00301C2D"/>
    <w:rsid w:val="00301C97"/>
    <w:rsid w:val="003020D4"/>
    <w:rsid w:val="003027CC"/>
    <w:rsid w:val="00302ED0"/>
    <w:rsid w:val="003033ED"/>
    <w:rsid w:val="00303FF7"/>
    <w:rsid w:val="003042E5"/>
    <w:rsid w:val="00304DA1"/>
    <w:rsid w:val="003055CF"/>
    <w:rsid w:val="00305614"/>
    <w:rsid w:val="003057C1"/>
    <w:rsid w:val="00305B8E"/>
    <w:rsid w:val="00305D49"/>
    <w:rsid w:val="00306191"/>
    <w:rsid w:val="003061CC"/>
    <w:rsid w:val="00306413"/>
    <w:rsid w:val="00306784"/>
    <w:rsid w:val="0030686B"/>
    <w:rsid w:val="00306896"/>
    <w:rsid w:val="00306C80"/>
    <w:rsid w:val="00306DA9"/>
    <w:rsid w:val="00307836"/>
    <w:rsid w:val="0030783E"/>
    <w:rsid w:val="0030798B"/>
    <w:rsid w:val="00307EE7"/>
    <w:rsid w:val="00310277"/>
    <w:rsid w:val="003103D7"/>
    <w:rsid w:val="00310598"/>
    <w:rsid w:val="00310F28"/>
    <w:rsid w:val="0031146A"/>
    <w:rsid w:val="00311597"/>
    <w:rsid w:val="003115BE"/>
    <w:rsid w:val="00311A5F"/>
    <w:rsid w:val="00312655"/>
    <w:rsid w:val="00312AFC"/>
    <w:rsid w:val="00312EC6"/>
    <w:rsid w:val="003131AC"/>
    <w:rsid w:val="00313491"/>
    <w:rsid w:val="00313507"/>
    <w:rsid w:val="0031366F"/>
    <w:rsid w:val="003137FA"/>
    <w:rsid w:val="0031384D"/>
    <w:rsid w:val="00313B3F"/>
    <w:rsid w:val="00313B63"/>
    <w:rsid w:val="00313DD3"/>
    <w:rsid w:val="00313FCC"/>
    <w:rsid w:val="0031405B"/>
    <w:rsid w:val="00314233"/>
    <w:rsid w:val="0031431E"/>
    <w:rsid w:val="00315CBA"/>
    <w:rsid w:val="00315D42"/>
    <w:rsid w:val="003162BD"/>
    <w:rsid w:val="003171DE"/>
    <w:rsid w:val="003178C6"/>
    <w:rsid w:val="00317AAA"/>
    <w:rsid w:val="00317B75"/>
    <w:rsid w:val="00317D31"/>
    <w:rsid w:val="00317FF4"/>
    <w:rsid w:val="00320013"/>
    <w:rsid w:val="00320400"/>
    <w:rsid w:val="003204C5"/>
    <w:rsid w:val="00320DF2"/>
    <w:rsid w:val="00321012"/>
    <w:rsid w:val="00321051"/>
    <w:rsid w:val="00321950"/>
    <w:rsid w:val="003235CA"/>
    <w:rsid w:val="0032361F"/>
    <w:rsid w:val="00323C09"/>
    <w:rsid w:val="00323CF2"/>
    <w:rsid w:val="003241C8"/>
    <w:rsid w:val="00324260"/>
    <w:rsid w:val="003246FB"/>
    <w:rsid w:val="00324897"/>
    <w:rsid w:val="003248B9"/>
    <w:rsid w:val="00324DFF"/>
    <w:rsid w:val="00324E70"/>
    <w:rsid w:val="00324ECF"/>
    <w:rsid w:val="00324F76"/>
    <w:rsid w:val="0032517F"/>
    <w:rsid w:val="00325614"/>
    <w:rsid w:val="00326399"/>
    <w:rsid w:val="0032681A"/>
    <w:rsid w:val="0032692E"/>
    <w:rsid w:val="00326962"/>
    <w:rsid w:val="00326C7F"/>
    <w:rsid w:val="00326FB8"/>
    <w:rsid w:val="003271D9"/>
    <w:rsid w:val="00327C10"/>
    <w:rsid w:val="00327D54"/>
    <w:rsid w:val="00330087"/>
    <w:rsid w:val="00330135"/>
    <w:rsid w:val="00330773"/>
    <w:rsid w:val="00330867"/>
    <w:rsid w:val="00330EC7"/>
    <w:rsid w:val="0033158A"/>
    <w:rsid w:val="003319F7"/>
    <w:rsid w:val="00331B3B"/>
    <w:rsid w:val="00331B6C"/>
    <w:rsid w:val="00331DF4"/>
    <w:rsid w:val="00331F70"/>
    <w:rsid w:val="00332197"/>
    <w:rsid w:val="003322E5"/>
    <w:rsid w:val="0033273C"/>
    <w:rsid w:val="003329E1"/>
    <w:rsid w:val="00332EF5"/>
    <w:rsid w:val="00332FC5"/>
    <w:rsid w:val="0033305E"/>
    <w:rsid w:val="003332CD"/>
    <w:rsid w:val="003332E9"/>
    <w:rsid w:val="003332F5"/>
    <w:rsid w:val="0033335F"/>
    <w:rsid w:val="003338B8"/>
    <w:rsid w:val="00333B13"/>
    <w:rsid w:val="00333D35"/>
    <w:rsid w:val="00334172"/>
    <w:rsid w:val="00334DF7"/>
    <w:rsid w:val="0033591F"/>
    <w:rsid w:val="00335AAD"/>
    <w:rsid w:val="00335C25"/>
    <w:rsid w:val="00335CB1"/>
    <w:rsid w:val="00335E1E"/>
    <w:rsid w:val="0033603F"/>
    <w:rsid w:val="003360E8"/>
    <w:rsid w:val="00336300"/>
    <w:rsid w:val="0033679D"/>
    <w:rsid w:val="00336DF3"/>
    <w:rsid w:val="0033711F"/>
    <w:rsid w:val="003371C0"/>
    <w:rsid w:val="003374B7"/>
    <w:rsid w:val="00337660"/>
    <w:rsid w:val="003377D0"/>
    <w:rsid w:val="00337989"/>
    <w:rsid w:val="00337C19"/>
    <w:rsid w:val="0034008A"/>
    <w:rsid w:val="003408B3"/>
    <w:rsid w:val="00340C54"/>
    <w:rsid w:val="00340DE1"/>
    <w:rsid w:val="00341DA0"/>
    <w:rsid w:val="00342D36"/>
    <w:rsid w:val="003430B2"/>
    <w:rsid w:val="00343171"/>
    <w:rsid w:val="003434B7"/>
    <w:rsid w:val="0034367F"/>
    <w:rsid w:val="003439B8"/>
    <w:rsid w:val="00343E96"/>
    <w:rsid w:val="00344237"/>
    <w:rsid w:val="00344524"/>
    <w:rsid w:val="0034457A"/>
    <w:rsid w:val="003447D9"/>
    <w:rsid w:val="00344BCC"/>
    <w:rsid w:val="00344C0B"/>
    <w:rsid w:val="00345637"/>
    <w:rsid w:val="00345A41"/>
    <w:rsid w:val="0034637E"/>
    <w:rsid w:val="00346636"/>
    <w:rsid w:val="003467BC"/>
    <w:rsid w:val="00346E7C"/>
    <w:rsid w:val="00346F83"/>
    <w:rsid w:val="00347053"/>
    <w:rsid w:val="003473E3"/>
    <w:rsid w:val="003474FD"/>
    <w:rsid w:val="003475CC"/>
    <w:rsid w:val="00347E32"/>
    <w:rsid w:val="00347ED5"/>
    <w:rsid w:val="00350075"/>
    <w:rsid w:val="003508B5"/>
    <w:rsid w:val="003508E5"/>
    <w:rsid w:val="00350A5E"/>
    <w:rsid w:val="003510A1"/>
    <w:rsid w:val="00351628"/>
    <w:rsid w:val="00351677"/>
    <w:rsid w:val="00351A4D"/>
    <w:rsid w:val="00351ABD"/>
    <w:rsid w:val="00351B3F"/>
    <w:rsid w:val="00351D3A"/>
    <w:rsid w:val="00351F78"/>
    <w:rsid w:val="003525D8"/>
    <w:rsid w:val="00352B75"/>
    <w:rsid w:val="00352CE6"/>
    <w:rsid w:val="00353628"/>
    <w:rsid w:val="003538BA"/>
    <w:rsid w:val="00353BA9"/>
    <w:rsid w:val="00353C60"/>
    <w:rsid w:val="00353F07"/>
    <w:rsid w:val="00354CC1"/>
    <w:rsid w:val="00354EFE"/>
    <w:rsid w:val="003551A2"/>
    <w:rsid w:val="0035540D"/>
    <w:rsid w:val="00355AE2"/>
    <w:rsid w:val="00355B9D"/>
    <w:rsid w:val="00356307"/>
    <w:rsid w:val="00356664"/>
    <w:rsid w:val="00357478"/>
    <w:rsid w:val="00357579"/>
    <w:rsid w:val="00357622"/>
    <w:rsid w:val="00357631"/>
    <w:rsid w:val="00357A55"/>
    <w:rsid w:val="003603C8"/>
    <w:rsid w:val="00360703"/>
    <w:rsid w:val="00360F31"/>
    <w:rsid w:val="00360F5A"/>
    <w:rsid w:val="00361283"/>
    <w:rsid w:val="003612EC"/>
    <w:rsid w:val="00361548"/>
    <w:rsid w:val="00361552"/>
    <w:rsid w:val="003619EE"/>
    <w:rsid w:val="0036249C"/>
    <w:rsid w:val="0036268C"/>
    <w:rsid w:val="00362FFC"/>
    <w:rsid w:val="00363311"/>
    <w:rsid w:val="003634AD"/>
    <w:rsid w:val="0036365B"/>
    <w:rsid w:val="00363CFD"/>
    <w:rsid w:val="0036465A"/>
    <w:rsid w:val="003651C6"/>
    <w:rsid w:val="00365566"/>
    <w:rsid w:val="003657D6"/>
    <w:rsid w:val="0036588F"/>
    <w:rsid w:val="003658F2"/>
    <w:rsid w:val="00365C70"/>
    <w:rsid w:val="00365CBB"/>
    <w:rsid w:val="00365CCB"/>
    <w:rsid w:val="00365EB1"/>
    <w:rsid w:val="003666C0"/>
    <w:rsid w:val="00366948"/>
    <w:rsid w:val="003669E5"/>
    <w:rsid w:val="00366AEF"/>
    <w:rsid w:val="00366F7C"/>
    <w:rsid w:val="00367BFC"/>
    <w:rsid w:val="00370459"/>
    <w:rsid w:val="00370C5F"/>
    <w:rsid w:val="003715D9"/>
    <w:rsid w:val="0037180E"/>
    <w:rsid w:val="00371B4F"/>
    <w:rsid w:val="00371BFC"/>
    <w:rsid w:val="00371C8C"/>
    <w:rsid w:val="00371CD5"/>
    <w:rsid w:val="00371D34"/>
    <w:rsid w:val="00372047"/>
    <w:rsid w:val="003724DE"/>
    <w:rsid w:val="0037253B"/>
    <w:rsid w:val="00372F83"/>
    <w:rsid w:val="003738F2"/>
    <w:rsid w:val="00373C8D"/>
    <w:rsid w:val="00373CAB"/>
    <w:rsid w:val="00373CCC"/>
    <w:rsid w:val="00374187"/>
    <w:rsid w:val="00374ECA"/>
    <w:rsid w:val="003753E0"/>
    <w:rsid w:val="00375DA8"/>
    <w:rsid w:val="003764F7"/>
    <w:rsid w:val="00376BDE"/>
    <w:rsid w:val="00376E35"/>
    <w:rsid w:val="00376FFA"/>
    <w:rsid w:val="00377034"/>
    <w:rsid w:val="003777A7"/>
    <w:rsid w:val="003778D8"/>
    <w:rsid w:val="00377B8A"/>
    <w:rsid w:val="00377D32"/>
    <w:rsid w:val="0038001C"/>
    <w:rsid w:val="003801D7"/>
    <w:rsid w:val="0038027F"/>
    <w:rsid w:val="003813BD"/>
    <w:rsid w:val="0038156E"/>
    <w:rsid w:val="0038197B"/>
    <w:rsid w:val="00381BF8"/>
    <w:rsid w:val="00381C9A"/>
    <w:rsid w:val="003821DA"/>
    <w:rsid w:val="00382C53"/>
    <w:rsid w:val="00382D21"/>
    <w:rsid w:val="00382D4E"/>
    <w:rsid w:val="00383054"/>
    <w:rsid w:val="0038314B"/>
    <w:rsid w:val="00383BD8"/>
    <w:rsid w:val="0038420A"/>
    <w:rsid w:val="00384537"/>
    <w:rsid w:val="00384D54"/>
    <w:rsid w:val="00384E59"/>
    <w:rsid w:val="00384ED4"/>
    <w:rsid w:val="00385475"/>
    <w:rsid w:val="003857FE"/>
    <w:rsid w:val="00385C4B"/>
    <w:rsid w:val="00386001"/>
    <w:rsid w:val="00386056"/>
    <w:rsid w:val="003866D1"/>
    <w:rsid w:val="00386D9B"/>
    <w:rsid w:val="00386E9B"/>
    <w:rsid w:val="00387055"/>
    <w:rsid w:val="00387110"/>
    <w:rsid w:val="00387161"/>
    <w:rsid w:val="00387251"/>
    <w:rsid w:val="0039046B"/>
    <w:rsid w:val="003904EC"/>
    <w:rsid w:val="0039073C"/>
    <w:rsid w:val="00390832"/>
    <w:rsid w:val="00390F09"/>
    <w:rsid w:val="00390F3C"/>
    <w:rsid w:val="00390F5A"/>
    <w:rsid w:val="00391196"/>
    <w:rsid w:val="00391427"/>
    <w:rsid w:val="00391781"/>
    <w:rsid w:val="003918E6"/>
    <w:rsid w:val="00391900"/>
    <w:rsid w:val="00391AD0"/>
    <w:rsid w:val="00391BC2"/>
    <w:rsid w:val="00391D82"/>
    <w:rsid w:val="00391DD3"/>
    <w:rsid w:val="00391EF5"/>
    <w:rsid w:val="00392114"/>
    <w:rsid w:val="00392203"/>
    <w:rsid w:val="00392233"/>
    <w:rsid w:val="00392972"/>
    <w:rsid w:val="003929A1"/>
    <w:rsid w:val="00392B32"/>
    <w:rsid w:val="003930A8"/>
    <w:rsid w:val="003932FD"/>
    <w:rsid w:val="00393A54"/>
    <w:rsid w:val="00393B0F"/>
    <w:rsid w:val="00393F45"/>
    <w:rsid w:val="00394379"/>
    <w:rsid w:val="00394385"/>
    <w:rsid w:val="003946A8"/>
    <w:rsid w:val="00394966"/>
    <w:rsid w:val="00395499"/>
    <w:rsid w:val="003955AD"/>
    <w:rsid w:val="00395E85"/>
    <w:rsid w:val="00395FEE"/>
    <w:rsid w:val="003960AA"/>
    <w:rsid w:val="0039616A"/>
    <w:rsid w:val="003967F3"/>
    <w:rsid w:val="0039681D"/>
    <w:rsid w:val="0039697D"/>
    <w:rsid w:val="00396CEC"/>
    <w:rsid w:val="003975DE"/>
    <w:rsid w:val="00397D6C"/>
    <w:rsid w:val="003A03BE"/>
    <w:rsid w:val="003A03DB"/>
    <w:rsid w:val="003A04CF"/>
    <w:rsid w:val="003A0892"/>
    <w:rsid w:val="003A146F"/>
    <w:rsid w:val="003A15D6"/>
    <w:rsid w:val="003A16F9"/>
    <w:rsid w:val="003A1D17"/>
    <w:rsid w:val="003A1EA5"/>
    <w:rsid w:val="003A22D8"/>
    <w:rsid w:val="003A2500"/>
    <w:rsid w:val="003A2555"/>
    <w:rsid w:val="003A2593"/>
    <w:rsid w:val="003A268C"/>
    <w:rsid w:val="003A27C5"/>
    <w:rsid w:val="003A2ADA"/>
    <w:rsid w:val="003A2D1F"/>
    <w:rsid w:val="003A3080"/>
    <w:rsid w:val="003A3313"/>
    <w:rsid w:val="003A3646"/>
    <w:rsid w:val="003A3C20"/>
    <w:rsid w:val="003A4B9E"/>
    <w:rsid w:val="003A4CE2"/>
    <w:rsid w:val="003A5AC2"/>
    <w:rsid w:val="003A5BD2"/>
    <w:rsid w:val="003A5E11"/>
    <w:rsid w:val="003A6285"/>
    <w:rsid w:val="003A6452"/>
    <w:rsid w:val="003A6467"/>
    <w:rsid w:val="003A6862"/>
    <w:rsid w:val="003A695F"/>
    <w:rsid w:val="003A6DCE"/>
    <w:rsid w:val="003A7185"/>
    <w:rsid w:val="003A72CC"/>
    <w:rsid w:val="003A7A0A"/>
    <w:rsid w:val="003A7A4A"/>
    <w:rsid w:val="003A7A83"/>
    <w:rsid w:val="003A7B03"/>
    <w:rsid w:val="003B0A00"/>
    <w:rsid w:val="003B0CB1"/>
    <w:rsid w:val="003B0D28"/>
    <w:rsid w:val="003B1BC6"/>
    <w:rsid w:val="003B2652"/>
    <w:rsid w:val="003B287F"/>
    <w:rsid w:val="003B2F1C"/>
    <w:rsid w:val="003B306D"/>
    <w:rsid w:val="003B30DD"/>
    <w:rsid w:val="003B3E45"/>
    <w:rsid w:val="003B3F96"/>
    <w:rsid w:val="003B4203"/>
    <w:rsid w:val="003B42A1"/>
    <w:rsid w:val="003B4EB8"/>
    <w:rsid w:val="003B51AA"/>
    <w:rsid w:val="003B51D9"/>
    <w:rsid w:val="003B547F"/>
    <w:rsid w:val="003B54D7"/>
    <w:rsid w:val="003B55B7"/>
    <w:rsid w:val="003B595A"/>
    <w:rsid w:val="003B5F4B"/>
    <w:rsid w:val="003B6015"/>
    <w:rsid w:val="003B6AB2"/>
    <w:rsid w:val="003B76E4"/>
    <w:rsid w:val="003C0195"/>
    <w:rsid w:val="003C03C8"/>
    <w:rsid w:val="003C05E8"/>
    <w:rsid w:val="003C08BA"/>
    <w:rsid w:val="003C0C10"/>
    <w:rsid w:val="003C0F21"/>
    <w:rsid w:val="003C0F91"/>
    <w:rsid w:val="003C1994"/>
    <w:rsid w:val="003C1AD4"/>
    <w:rsid w:val="003C2230"/>
    <w:rsid w:val="003C2558"/>
    <w:rsid w:val="003C25C2"/>
    <w:rsid w:val="003C26AF"/>
    <w:rsid w:val="003C276A"/>
    <w:rsid w:val="003C2E98"/>
    <w:rsid w:val="003C3630"/>
    <w:rsid w:val="003C3F55"/>
    <w:rsid w:val="003C46F4"/>
    <w:rsid w:val="003C4D37"/>
    <w:rsid w:val="003C5B71"/>
    <w:rsid w:val="003C5BC5"/>
    <w:rsid w:val="003C5D65"/>
    <w:rsid w:val="003C5D9B"/>
    <w:rsid w:val="003C5E97"/>
    <w:rsid w:val="003C6605"/>
    <w:rsid w:val="003C6618"/>
    <w:rsid w:val="003C6719"/>
    <w:rsid w:val="003C6942"/>
    <w:rsid w:val="003C6B1F"/>
    <w:rsid w:val="003C6B7E"/>
    <w:rsid w:val="003C6D47"/>
    <w:rsid w:val="003C6DFC"/>
    <w:rsid w:val="003C765E"/>
    <w:rsid w:val="003C7CA1"/>
    <w:rsid w:val="003C7CC1"/>
    <w:rsid w:val="003C7D80"/>
    <w:rsid w:val="003C7E72"/>
    <w:rsid w:val="003D0300"/>
    <w:rsid w:val="003D0B1C"/>
    <w:rsid w:val="003D11EB"/>
    <w:rsid w:val="003D12BE"/>
    <w:rsid w:val="003D18AE"/>
    <w:rsid w:val="003D1C83"/>
    <w:rsid w:val="003D1DD0"/>
    <w:rsid w:val="003D220C"/>
    <w:rsid w:val="003D29FE"/>
    <w:rsid w:val="003D2E9C"/>
    <w:rsid w:val="003D358E"/>
    <w:rsid w:val="003D3768"/>
    <w:rsid w:val="003D3800"/>
    <w:rsid w:val="003D3DAC"/>
    <w:rsid w:val="003D41AB"/>
    <w:rsid w:val="003D4C09"/>
    <w:rsid w:val="003D4CC9"/>
    <w:rsid w:val="003D4FCA"/>
    <w:rsid w:val="003D511E"/>
    <w:rsid w:val="003D51E5"/>
    <w:rsid w:val="003D52BC"/>
    <w:rsid w:val="003D56C9"/>
    <w:rsid w:val="003D573A"/>
    <w:rsid w:val="003D578A"/>
    <w:rsid w:val="003D593D"/>
    <w:rsid w:val="003D5D4C"/>
    <w:rsid w:val="003D5F2F"/>
    <w:rsid w:val="003D60D3"/>
    <w:rsid w:val="003D61BE"/>
    <w:rsid w:val="003D637C"/>
    <w:rsid w:val="003D6ABB"/>
    <w:rsid w:val="003D6D35"/>
    <w:rsid w:val="003D712E"/>
    <w:rsid w:val="003D71F9"/>
    <w:rsid w:val="003D7286"/>
    <w:rsid w:val="003D7538"/>
    <w:rsid w:val="003D7EB6"/>
    <w:rsid w:val="003E010C"/>
    <w:rsid w:val="003E021B"/>
    <w:rsid w:val="003E02FD"/>
    <w:rsid w:val="003E088D"/>
    <w:rsid w:val="003E0A1E"/>
    <w:rsid w:val="003E0ACF"/>
    <w:rsid w:val="003E0B48"/>
    <w:rsid w:val="003E0B66"/>
    <w:rsid w:val="003E1015"/>
    <w:rsid w:val="003E1450"/>
    <w:rsid w:val="003E14EA"/>
    <w:rsid w:val="003E1661"/>
    <w:rsid w:val="003E1E36"/>
    <w:rsid w:val="003E25DB"/>
    <w:rsid w:val="003E2805"/>
    <w:rsid w:val="003E28B1"/>
    <w:rsid w:val="003E2B2E"/>
    <w:rsid w:val="003E2B4C"/>
    <w:rsid w:val="003E2E8C"/>
    <w:rsid w:val="003E2FC8"/>
    <w:rsid w:val="003E3203"/>
    <w:rsid w:val="003E37E5"/>
    <w:rsid w:val="003E3AC3"/>
    <w:rsid w:val="003E3CB8"/>
    <w:rsid w:val="003E3D4F"/>
    <w:rsid w:val="003E3FDE"/>
    <w:rsid w:val="003E40D1"/>
    <w:rsid w:val="003E4936"/>
    <w:rsid w:val="003E4D3C"/>
    <w:rsid w:val="003E523E"/>
    <w:rsid w:val="003E5456"/>
    <w:rsid w:val="003E5BA9"/>
    <w:rsid w:val="003E5C41"/>
    <w:rsid w:val="003E5E3F"/>
    <w:rsid w:val="003E6D44"/>
    <w:rsid w:val="003E6D9A"/>
    <w:rsid w:val="003E70A1"/>
    <w:rsid w:val="003E721F"/>
    <w:rsid w:val="003E73F7"/>
    <w:rsid w:val="003E78D3"/>
    <w:rsid w:val="003E79F1"/>
    <w:rsid w:val="003E7C68"/>
    <w:rsid w:val="003F0052"/>
    <w:rsid w:val="003F0580"/>
    <w:rsid w:val="003F0A1E"/>
    <w:rsid w:val="003F0FA7"/>
    <w:rsid w:val="003F1F9E"/>
    <w:rsid w:val="003F2819"/>
    <w:rsid w:val="003F29D9"/>
    <w:rsid w:val="003F2DFC"/>
    <w:rsid w:val="003F30AC"/>
    <w:rsid w:val="003F367C"/>
    <w:rsid w:val="003F3700"/>
    <w:rsid w:val="003F380D"/>
    <w:rsid w:val="003F38D6"/>
    <w:rsid w:val="003F3A5C"/>
    <w:rsid w:val="003F3A7B"/>
    <w:rsid w:val="003F3ABC"/>
    <w:rsid w:val="003F3D02"/>
    <w:rsid w:val="003F3DA5"/>
    <w:rsid w:val="003F434A"/>
    <w:rsid w:val="003F458A"/>
    <w:rsid w:val="003F485F"/>
    <w:rsid w:val="003F5956"/>
    <w:rsid w:val="003F5EF0"/>
    <w:rsid w:val="003F6026"/>
    <w:rsid w:val="003F6A01"/>
    <w:rsid w:val="003F6C53"/>
    <w:rsid w:val="003F7659"/>
    <w:rsid w:val="0040044A"/>
    <w:rsid w:val="00400592"/>
    <w:rsid w:val="00400B14"/>
    <w:rsid w:val="00401753"/>
    <w:rsid w:val="004018D2"/>
    <w:rsid w:val="00401A0C"/>
    <w:rsid w:val="00401A9A"/>
    <w:rsid w:val="00401AAA"/>
    <w:rsid w:val="00401C94"/>
    <w:rsid w:val="004020C4"/>
    <w:rsid w:val="00402163"/>
    <w:rsid w:val="004025FF"/>
    <w:rsid w:val="004026E8"/>
    <w:rsid w:val="00402778"/>
    <w:rsid w:val="00402872"/>
    <w:rsid w:val="004034EA"/>
    <w:rsid w:val="00403D6D"/>
    <w:rsid w:val="004042A4"/>
    <w:rsid w:val="004042BD"/>
    <w:rsid w:val="004043C3"/>
    <w:rsid w:val="004048B7"/>
    <w:rsid w:val="004048F0"/>
    <w:rsid w:val="00404BB4"/>
    <w:rsid w:val="00405157"/>
    <w:rsid w:val="00405382"/>
    <w:rsid w:val="004053D9"/>
    <w:rsid w:val="004058A5"/>
    <w:rsid w:val="00405E67"/>
    <w:rsid w:val="0040603E"/>
    <w:rsid w:val="00406561"/>
    <w:rsid w:val="00406567"/>
    <w:rsid w:val="00406673"/>
    <w:rsid w:val="0040692A"/>
    <w:rsid w:val="0040694E"/>
    <w:rsid w:val="00406A93"/>
    <w:rsid w:val="00406C23"/>
    <w:rsid w:val="00407091"/>
    <w:rsid w:val="004071D2"/>
    <w:rsid w:val="00407380"/>
    <w:rsid w:val="00407999"/>
    <w:rsid w:val="00407AA8"/>
    <w:rsid w:val="00407FF0"/>
    <w:rsid w:val="004101A4"/>
    <w:rsid w:val="004102BB"/>
    <w:rsid w:val="00410344"/>
    <w:rsid w:val="0041054D"/>
    <w:rsid w:val="0041082B"/>
    <w:rsid w:val="00410BF5"/>
    <w:rsid w:val="00410DE7"/>
    <w:rsid w:val="00410F0F"/>
    <w:rsid w:val="00410F9F"/>
    <w:rsid w:val="0041136F"/>
    <w:rsid w:val="00411955"/>
    <w:rsid w:val="0041232F"/>
    <w:rsid w:val="0041289A"/>
    <w:rsid w:val="00412C79"/>
    <w:rsid w:val="0041313D"/>
    <w:rsid w:val="00413894"/>
    <w:rsid w:val="004138B3"/>
    <w:rsid w:val="004139B4"/>
    <w:rsid w:val="00413E96"/>
    <w:rsid w:val="00413FC7"/>
    <w:rsid w:val="0041413B"/>
    <w:rsid w:val="00414154"/>
    <w:rsid w:val="004141A4"/>
    <w:rsid w:val="00414B93"/>
    <w:rsid w:val="00414BD1"/>
    <w:rsid w:val="00414E4D"/>
    <w:rsid w:val="004150D8"/>
    <w:rsid w:val="00415254"/>
    <w:rsid w:val="004152FE"/>
    <w:rsid w:val="00415622"/>
    <w:rsid w:val="00415766"/>
    <w:rsid w:val="0041587A"/>
    <w:rsid w:val="00415EB6"/>
    <w:rsid w:val="00416078"/>
    <w:rsid w:val="00416A9C"/>
    <w:rsid w:val="00416B9A"/>
    <w:rsid w:val="00416BE3"/>
    <w:rsid w:val="00416DB3"/>
    <w:rsid w:val="004175C6"/>
    <w:rsid w:val="00417F45"/>
    <w:rsid w:val="0042035C"/>
    <w:rsid w:val="004207E8"/>
    <w:rsid w:val="00420809"/>
    <w:rsid w:val="004209B9"/>
    <w:rsid w:val="00421270"/>
    <w:rsid w:val="004212A9"/>
    <w:rsid w:val="00421360"/>
    <w:rsid w:val="0042169D"/>
    <w:rsid w:val="0042188A"/>
    <w:rsid w:val="004220AA"/>
    <w:rsid w:val="004224D4"/>
    <w:rsid w:val="004227B5"/>
    <w:rsid w:val="00422E27"/>
    <w:rsid w:val="004233FA"/>
    <w:rsid w:val="00423553"/>
    <w:rsid w:val="00423A3F"/>
    <w:rsid w:val="00423C68"/>
    <w:rsid w:val="00423F88"/>
    <w:rsid w:val="00423FDC"/>
    <w:rsid w:val="00424833"/>
    <w:rsid w:val="00424AF3"/>
    <w:rsid w:val="004251EB"/>
    <w:rsid w:val="004255F4"/>
    <w:rsid w:val="00425E9F"/>
    <w:rsid w:val="00425ED4"/>
    <w:rsid w:val="0042673E"/>
    <w:rsid w:val="004268DF"/>
    <w:rsid w:val="00427189"/>
    <w:rsid w:val="004271B7"/>
    <w:rsid w:val="00427AAF"/>
    <w:rsid w:val="00427FC5"/>
    <w:rsid w:val="0043027D"/>
    <w:rsid w:val="004303AF"/>
    <w:rsid w:val="004305AE"/>
    <w:rsid w:val="00430904"/>
    <w:rsid w:val="0043113C"/>
    <w:rsid w:val="004315C6"/>
    <w:rsid w:val="004318E4"/>
    <w:rsid w:val="004319D5"/>
    <w:rsid w:val="00431EA6"/>
    <w:rsid w:val="00431F95"/>
    <w:rsid w:val="0043206B"/>
    <w:rsid w:val="00432B75"/>
    <w:rsid w:val="00432FBD"/>
    <w:rsid w:val="004339B8"/>
    <w:rsid w:val="00433A6C"/>
    <w:rsid w:val="004342AC"/>
    <w:rsid w:val="004349A9"/>
    <w:rsid w:val="00434A12"/>
    <w:rsid w:val="00434B05"/>
    <w:rsid w:val="00434BAF"/>
    <w:rsid w:val="00434BE0"/>
    <w:rsid w:val="00434EA3"/>
    <w:rsid w:val="00434EEC"/>
    <w:rsid w:val="00434FC1"/>
    <w:rsid w:val="004350F5"/>
    <w:rsid w:val="00435371"/>
    <w:rsid w:val="0043566F"/>
    <w:rsid w:val="00435757"/>
    <w:rsid w:val="00435908"/>
    <w:rsid w:val="004359DA"/>
    <w:rsid w:val="004359E9"/>
    <w:rsid w:val="004363B8"/>
    <w:rsid w:val="00436850"/>
    <w:rsid w:val="00436AD1"/>
    <w:rsid w:val="00436C51"/>
    <w:rsid w:val="00437029"/>
    <w:rsid w:val="00437520"/>
    <w:rsid w:val="00437831"/>
    <w:rsid w:val="0044033F"/>
    <w:rsid w:val="00440465"/>
    <w:rsid w:val="004409F5"/>
    <w:rsid w:val="00441126"/>
    <w:rsid w:val="004417C6"/>
    <w:rsid w:val="004418A9"/>
    <w:rsid w:val="00441C8C"/>
    <w:rsid w:val="00441E03"/>
    <w:rsid w:val="0044225E"/>
    <w:rsid w:val="00442B87"/>
    <w:rsid w:val="00443056"/>
    <w:rsid w:val="00443314"/>
    <w:rsid w:val="00443461"/>
    <w:rsid w:val="0044368F"/>
    <w:rsid w:val="00443BC5"/>
    <w:rsid w:val="00443C46"/>
    <w:rsid w:val="00443ED1"/>
    <w:rsid w:val="00444422"/>
    <w:rsid w:val="004445D0"/>
    <w:rsid w:val="00444702"/>
    <w:rsid w:val="0044493A"/>
    <w:rsid w:val="00444CE1"/>
    <w:rsid w:val="00444DB2"/>
    <w:rsid w:val="00444E7B"/>
    <w:rsid w:val="00444EB5"/>
    <w:rsid w:val="0044501C"/>
    <w:rsid w:val="0044527A"/>
    <w:rsid w:val="00445688"/>
    <w:rsid w:val="004456AC"/>
    <w:rsid w:val="00445C2F"/>
    <w:rsid w:val="00446934"/>
    <w:rsid w:val="00447479"/>
    <w:rsid w:val="00447752"/>
    <w:rsid w:val="00447DB4"/>
    <w:rsid w:val="00450031"/>
    <w:rsid w:val="004504B1"/>
    <w:rsid w:val="0045062D"/>
    <w:rsid w:val="004507DF"/>
    <w:rsid w:val="00451350"/>
    <w:rsid w:val="00451A01"/>
    <w:rsid w:val="00451A2F"/>
    <w:rsid w:val="00452395"/>
    <w:rsid w:val="0045240B"/>
    <w:rsid w:val="00452963"/>
    <w:rsid w:val="00452A02"/>
    <w:rsid w:val="00452D96"/>
    <w:rsid w:val="00452F19"/>
    <w:rsid w:val="0045391D"/>
    <w:rsid w:val="0045405F"/>
    <w:rsid w:val="004542A8"/>
    <w:rsid w:val="004544F6"/>
    <w:rsid w:val="00454788"/>
    <w:rsid w:val="00454B47"/>
    <w:rsid w:val="00454EF3"/>
    <w:rsid w:val="00455584"/>
    <w:rsid w:val="00455AA8"/>
    <w:rsid w:val="00455B45"/>
    <w:rsid w:val="00455CAC"/>
    <w:rsid w:val="00455E22"/>
    <w:rsid w:val="0045648E"/>
    <w:rsid w:val="00457894"/>
    <w:rsid w:val="00457ADB"/>
    <w:rsid w:val="00460350"/>
    <w:rsid w:val="004603D3"/>
    <w:rsid w:val="0046098E"/>
    <w:rsid w:val="00460C43"/>
    <w:rsid w:val="00460E42"/>
    <w:rsid w:val="00461087"/>
    <w:rsid w:val="0046125F"/>
    <w:rsid w:val="00461764"/>
    <w:rsid w:val="00461882"/>
    <w:rsid w:val="00461A6E"/>
    <w:rsid w:val="00461D05"/>
    <w:rsid w:val="00462CE7"/>
    <w:rsid w:val="004635AB"/>
    <w:rsid w:val="004639B3"/>
    <w:rsid w:val="00463CD0"/>
    <w:rsid w:val="00463E0C"/>
    <w:rsid w:val="0046436A"/>
    <w:rsid w:val="004645A5"/>
    <w:rsid w:val="004645BD"/>
    <w:rsid w:val="00464E7A"/>
    <w:rsid w:val="004653EE"/>
    <w:rsid w:val="00466147"/>
    <w:rsid w:val="00466361"/>
    <w:rsid w:val="004663DF"/>
    <w:rsid w:val="00467262"/>
    <w:rsid w:val="00467E5E"/>
    <w:rsid w:val="00467EFA"/>
    <w:rsid w:val="00467F31"/>
    <w:rsid w:val="00470039"/>
    <w:rsid w:val="004700F5"/>
    <w:rsid w:val="00470376"/>
    <w:rsid w:val="004703AC"/>
    <w:rsid w:val="00471559"/>
    <w:rsid w:val="0047159D"/>
    <w:rsid w:val="00471662"/>
    <w:rsid w:val="00471701"/>
    <w:rsid w:val="004718C7"/>
    <w:rsid w:val="00471E82"/>
    <w:rsid w:val="004720C9"/>
    <w:rsid w:val="00472AD1"/>
    <w:rsid w:val="00472F14"/>
    <w:rsid w:val="0047310F"/>
    <w:rsid w:val="004732C1"/>
    <w:rsid w:val="00473500"/>
    <w:rsid w:val="00474189"/>
    <w:rsid w:val="00474ACE"/>
    <w:rsid w:val="00474DE2"/>
    <w:rsid w:val="00475385"/>
    <w:rsid w:val="00476107"/>
    <w:rsid w:val="0047628E"/>
    <w:rsid w:val="004763E5"/>
    <w:rsid w:val="00476729"/>
    <w:rsid w:val="00476DC4"/>
    <w:rsid w:val="00476FD3"/>
    <w:rsid w:val="004778AF"/>
    <w:rsid w:val="004778C2"/>
    <w:rsid w:val="00477F64"/>
    <w:rsid w:val="00477F86"/>
    <w:rsid w:val="00480172"/>
    <w:rsid w:val="004801E0"/>
    <w:rsid w:val="00480480"/>
    <w:rsid w:val="0048052D"/>
    <w:rsid w:val="0048060C"/>
    <w:rsid w:val="00480CCA"/>
    <w:rsid w:val="00480F80"/>
    <w:rsid w:val="0048114B"/>
    <w:rsid w:val="004813BD"/>
    <w:rsid w:val="00481415"/>
    <w:rsid w:val="004818C9"/>
    <w:rsid w:val="00481EF9"/>
    <w:rsid w:val="004821CE"/>
    <w:rsid w:val="00482810"/>
    <w:rsid w:val="00482AC2"/>
    <w:rsid w:val="00482DD4"/>
    <w:rsid w:val="00482E2C"/>
    <w:rsid w:val="00482F00"/>
    <w:rsid w:val="00482F11"/>
    <w:rsid w:val="004831D7"/>
    <w:rsid w:val="004834EA"/>
    <w:rsid w:val="00483B3B"/>
    <w:rsid w:val="00483FFE"/>
    <w:rsid w:val="00484267"/>
    <w:rsid w:val="004844FD"/>
    <w:rsid w:val="00484A48"/>
    <w:rsid w:val="0048509C"/>
    <w:rsid w:val="004850E4"/>
    <w:rsid w:val="00485162"/>
    <w:rsid w:val="004851EB"/>
    <w:rsid w:val="004854B2"/>
    <w:rsid w:val="00485565"/>
    <w:rsid w:val="00485702"/>
    <w:rsid w:val="00485907"/>
    <w:rsid w:val="004859AD"/>
    <w:rsid w:val="004859DC"/>
    <w:rsid w:val="00485AD1"/>
    <w:rsid w:val="00486833"/>
    <w:rsid w:val="00486B83"/>
    <w:rsid w:val="00486E5C"/>
    <w:rsid w:val="004872AF"/>
    <w:rsid w:val="00487415"/>
    <w:rsid w:val="004876FC"/>
    <w:rsid w:val="00487859"/>
    <w:rsid w:val="00487A00"/>
    <w:rsid w:val="00487D25"/>
    <w:rsid w:val="00490341"/>
    <w:rsid w:val="00490557"/>
    <w:rsid w:val="00490A84"/>
    <w:rsid w:val="00490D71"/>
    <w:rsid w:val="004911E4"/>
    <w:rsid w:val="0049122F"/>
    <w:rsid w:val="0049157F"/>
    <w:rsid w:val="00491AD6"/>
    <w:rsid w:val="00491B0D"/>
    <w:rsid w:val="00491DDC"/>
    <w:rsid w:val="00491E90"/>
    <w:rsid w:val="004930B2"/>
    <w:rsid w:val="00493119"/>
    <w:rsid w:val="0049328C"/>
    <w:rsid w:val="00493464"/>
    <w:rsid w:val="00493E2D"/>
    <w:rsid w:val="00494CFF"/>
    <w:rsid w:val="004955B1"/>
    <w:rsid w:val="0049574F"/>
    <w:rsid w:val="00495E90"/>
    <w:rsid w:val="00495FED"/>
    <w:rsid w:val="004960B8"/>
    <w:rsid w:val="004962E0"/>
    <w:rsid w:val="0049635D"/>
    <w:rsid w:val="00496391"/>
    <w:rsid w:val="00496730"/>
    <w:rsid w:val="0049715D"/>
    <w:rsid w:val="0049743B"/>
    <w:rsid w:val="00497E57"/>
    <w:rsid w:val="00497FE9"/>
    <w:rsid w:val="004A00EA"/>
    <w:rsid w:val="004A0146"/>
    <w:rsid w:val="004A056A"/>
    <w:rsid w:val="004A08E7"/>
    <w:rsid w:val="004A0BC0"/>
    <w:rsid w:val="004A0C41"/>
    <w:rsid w:val="004A0C4F"/>
    <w:rsid w:val="004A0DD8"/>
    <w:rsid w:val="004A1045"/>
    <w:rsid w:val="004A11E8"/>
    <w:rsid w:val="004A1667"/>
    <w:rsid w:val="004A1CD7"/>
    <w:rsid w:val="004A21B8"/>
    <w:rsid w:val="004A24E3"/>
    <w:rsid w:val="004A2710"/>
    <w:rsid w:val="004A2AA9"/>
    <w:rsid w:val="004A3AE0"/>
    <w:rsid w:val="004A3B52"/>
    <w:rsid w:val="004A3F5C"/>
    <w:rsid w:val="004A4469"/>
    <w:rsid w:val="004A4A54"/>
    <w:rsid w:val="004A4C25"/>
    <w:rsid w:val="004A51C3"/>
    <w:rsid w:val="004A63CF"/>
    <w:rsid w:val="004A6841"/>
    <w:rsid w:val="004A6CA1"/>
    <w:rsid w:val="004A77E9"/>
    <w:rsid w:val="004A7ADA"/>
    <w:rsid w:val="004B03B0"/>
    <w:rsid w:val="004B0B17"/>
    <w:rsid w:val="004B0B7D"/>
    <w:rsid w:val="004B0DFC"/>
    <w:rsid w:val="004B1616"/>
    <w:rsid w:val="004B1877"/>
    <w:rsid w:val="004B19A4"/>
    <w:rsid w:val="004B1D7B"/>
    <w:rsid w:val="004B2239"/>
    <w:rsid w:val="004B2E88"/>
    <w:rsid w:val="004B34B2"/>
    <w:rsid w:val="004B3554"/>
    <w:rsid w:val="004B35C4"/>
    <w:rsid w:val="004B3AE9"/>
    <w:rsid w:val="004B4178"/>
    <w:rsid w:val="004B4430"/>
    <w:rsid w:val="004B45B3"/>
    <w:rsid w:val="004B4652"/>
    <w:rsid w:val="004B4881"/>
    <w:rsid w:val="004B4BB4"/>
    <w:rsid w:val="004B4F57"/>
    <w:rsid w:val="004B4FA5"/>
    <w:rsid w:val="004B5135"/>
    <w:rsid w:val="004B566B"/>
    <w:rsid w:val="004B56D2"/>
    <w:rsid w:val="004B58CA"/>
    <w:rsid w:val="004B5D0C"/>
    <w:rsid w:val="004B60BE"/>
    <w:rsid w:val="004B668C"/>
    <w:rsid w:val="004B680A"/>
    <w:rsid w:val="004B6B1A"/>
    <w:rsid w:val="004B723B"/>
    <w:rsid w:val="004B7897"/>
    <w:rsid w:val="004B7A77"/>
    <w:rsid w:val="004B7BB4"/>
    <w:rsid w:val="004B7E9F"/>
    <w:rsid w:val="004B7EFC"/>
    <w:rsid w:val="004C022F"/>
    <w:rsid w:val="004C045B"/>
    <w:rsid w:val="004C04F0"/>
    <w:rsid w:val="004C0611"/>
    <w:rsid w:val="004C064B"/>
    <w:rsid w:val="004C06E3"/>
    <w:rsid w:val="004C06FD"/>
    <w:rsid w:val="004C0846"/>
    <w:rsid w:val="004C0E79"/>
    <w:rsid w:val="004C1250"/>
    <w:rsid w:val="004C1277"/>
    <w:rsid w:val="004C1455"/>
    <w:rsid w:val="004C2760"/>
    <w:rsid w:val="004C27D0"/>
    <w:rsid w:val="004C2997"/>
    <w:rsid w:val="004C29AC"/>
    <w:rsid w:val="004C314E"/>
    <w:rsid w:val="004C37F2"/>
    <w:rsid w:val="004C38D5"/>
    <w:rsid w:val="004C3E5A"/>
    <w:rsid w:val="004C4107"/>
    <w:rsid w:val="004C4C94"/>
    <w:rsid w:val="004C4E9B"/>
    <w:rsid w:val="004C56B5"/>
    <w:rsid w:val="004C5F89"/>
    <w:rsid w:val="004C6503"/>
    <w:rsid w:val="004C6667"/>
    <w:rsid w:val="004C67A5"/>
    <w:rsid w:val="004C6802"/>
    <w:rsid w:val="004C6F48"/>
    <w:rsid w:val="004C746A"/>
    <w:rsid w:val="004C77DB"/>
    <w:rsid w:val="004C7891"/>
    <w:rsid w:val="004C7B69"/>
    <w:rsid w:val="004D054E"/>
    <w:rsid w:val="004D0B63"/>
    <w:rsid w:val="004D0CD0"/>
    <w:rsid w:val="004D0D03"/>
    <w:rsid w:val="004D0E6C"/>
    <w:rsid w:val="004D1065"/>
    <w:rsid w:val="004D1AC2"/>
    <w:rsid w:val="004D1AE3"/>
    <w:rsid w:val="004D1CA7"/>
    <w:rsid w:val="004D1DA4"/>
    <w:rsid w:val="004D1E0B"/>
    <w:rsid w:val="004D20F0"/>
    <w:rsid w:val="004D216B"/>
    <w:rsid w:val="004D2456"/>
    <w:rsid w:val="004D2AD2"/>
    <w:rsid w:val="004D2F98"/>
    <w:rsid w:val="004D38C3"/>
    <w:rsid w:val="004D3D21"/>
    <w:rsid w:val="004D49AC"/>
    <w:rsid w:val="004D4B06"/>
    <w:rsid w:val="004D5131"/>
    <w:rsid w:val="004D53F0"/>
    <w:rsid w:val="004D54D6"/>
    <w:rsid w:val="004D5776"/>
    <w:rsid w:val="004D59EA"/>
    <w:rsid w:val="004D5C5C"/>
    <w:rsid w:val="004D5EAB"/>
    <w:rsid w:val="004D63E7"/>
    <w:rsid w:val="004D6551"/>
    <w:rsid w:val="004D67F5"/>
    <w:rsid w:val="004D6B9C"/>
    <w:rsid w:val="004D74FD"/>
    <w:rsid w:val="004D7AA1"/>
    <w:rsid w:val="004D7C1A"/>
    <w:rsid w:val="004D7DD6"/>
    <w:rsid w:val="004D7E3D"/>
    <w:rsid w:val="004D7F4B"/>
    <w:rsid w:val="004E029D"/>
    <w:rsid w:val="004E0D6B"/>
    <w:rsid w:val="004E0F25"/>
    <w:rsid w:val="004E149F"/>
    <w:rsid w:val="004E16CE"/>
    <w:rsid w:val="004E1BAE"/>
    <w:rsid w:val="004E1BC8"/>
    <w:rsid w:val="004E2B88"/>
    <w:rsid w:val="004E2D6B"/>
    <w:rsid w:val="004E2E3B"/>
    <w:rsid w:val="004E3507"/>
    <w:rsid w:val="004E3826"/>
    <w:rsid w:val="004E39CD"/>
    <w:rsid w:val="004E3D10"/>
    <w:rsid w:val="004E3D53"/>
    <w:rsid w:val="004E4375"/>
    <w:rsid w:val="004E467E"/>
    <w:rsid w:val="004E4A50"/>
    <w:rsid w:val="004E4A54"/>
    <w:rsid w:val="004E5563"/>
    <w:rsid w:val="004E5A0A"/>
    <w:rsid w:val="004E64A8"/>
    <w:rsid w:val="004E683C"/>
    <w:rsid w:val="004E6A84"/>
    <w:rsid w:val="004E705A"/>
    <w:rsid w:val="004E7498"/>
    <w:rsid w:val="004E7924"/>
    <w:rsid w:val="004E7CD6"/>
    <w:rsid w:val="004E7E71"/>
    <w:rsid w:val="004E7E8C"/>
    <w:rsid w:val="004F01B4"/>
    <w:rsid w:val="004F0226"/>
    <w:rsid w:val="004F03D7"/>
    <w:rsid w:val="004F0EFE"/>
    <w:rsid w:val="004F1117"/>
    <w:rsid w:val="004F1292"/>
    <w:rsid w:val="004F1310"/>
    <w:rsid w:val="004F13CC"/>
    <w:rsid w:val="004F144D"/>
    <w:rsid w:val="004F1499"/>
    <w:rsid w:val="004F14BB"/>
    <w:rsid w:val="004F1E05"/>
    <w:rsid w:val="004F2162"/>
    <w:rsid w:val="004F220F"/>
    <w:rsid w:val="004F22DF"/>
    <w:rsid w:val="004F2CA7"/>
    <w:rsid w:val="004F32F2"/>
    <w:rsid w:val="004F37BB"/>
    <w:rsid w:val="004F3B65"/>
    <w:rsid w:val="004F3D0E"/>
    <w:rsid w:val="004F413E"/>
    <w:rsid w:val="004F44B6"/>
    <w:rsid w:val="004F44CA"/>
    <w:rsid w:val="004F454A"/>
    <w:rsid w:val="004F4643"/>
    <w:rsid w:val="004F485F"/>
    <w:rsid w:val="004F5278"/>
    <w:rsid w:val="004F5569"/>
    <w:rsid w:val="004F5C99"/>
    <w:rsid w:val="004F6007"/>
    <w:rsid w:val="004F642F"/>
    <w:rsid w:val="004F66BA"/>
    <w:rsid w:val="004F7260"/>
    <w:rsid w:val="004F7B87"/>
    <w:rsid w:val="005000F9"/>
    <w:rsid w:val="00500275"/>
    <w:rsid w:val="00500284"/>
    <w:rsid w:val="005007E7"/>
    <w:rsid w:val="005008D8"/>
    <w:rsid w:val="00500A8C"/>
    <w:rsid w:val="00500B06"/>
    <w:rsid w:val="00501298"/>
    <w:rsid w:val="0050155B"/>
    <w:rsid w:val="0050170E"/>
    <w:rsid w:val="00501ADD"/>
    <w:rsid w:val="0050223A"/>
    <w:rsid w:val="00502C6B"/>
    <w:rsid w:val="00502EB1"/>
    <w:rsid w:val="005032BB"/>
    <w:rsid w:val="00503410"/>
    <w:rsid w:val="00504248"/>
    <w:rsid w:val="00505022"/>
    <w:rsid w:val="005051F8"/>
    <w:rsid w:val="005052AC"/>
    <w:rsid w:val="005055C1"/>
    <w:rsid w:val="00505C6E"/>
    <w:rsid w:val="00505E15"/>
    <w:rsid w:val="005065CB"/>
    <w:rsid w:val="00506879"/>
    <w:rsid w:val="00506964"/>
    <w:rsid w:val="00506B98"/>
    <w:rsid w:val="00506F7C"/>
    <w:rsid w:val="00507122"/>
    <w:rsid w:val="00507253"/>
    <w:rsid w:val="00507979"/>
    <w:rsid w:val="00507AF7"/>
    <w:rsid w:val="00507E3C"/>
    <w:rsid w:val="00510179"/>
    <w:rsid w:val="0051023A"/>
    <w:rsid w:val="005104D7"/>
    <w:rsid w:val="0051063F"/>
    <w:rsid w:val="00510B48"/>
    <w:rsid w:val="00510BF0"/>
    <w:rsid w:val="00510C42"/>
    <w:rsid w:val="00510CB1"/>
    <w:rsid w:val="0051105E"/>
    <w:rsid w:val="00511978"/>
    <w:rsid w:val="00511CDD"/>
    <w:rsid w:val="005133B5"/>
    <w:rsid w:val="005139BB"/>
    <w:rsid w:val="005141CC"/>
    <w:rsid w:val="00514AEF"/>
    <w:rsid w:val="005153A6"/>
    <w:rsid w:val="0051598E"/>
    <w:rsid w:val="00515D33"/>
    <w:rsid w:val="005169D9"/>
    <w:rsid w:val="00516FB1"/>
    <w:rsid w:val="00516FFD"/>
    <w:rsid w:val="0051727A"/>
    <w:rsid w:val="0051769A"/>
    <w:rsid w:val="005178D1"/>
    <w:rsid w:val="00517A34"/>
    <w:rsid w:val="00517AA8"/>
    <w:rsid w:val="00517B2D"/>
    <w:rsid w:val="00517B72"/>
    <w:rsid w:val="00517D74"/>
    <w:rsid w:val="00517ED8"/>
    <w:rsid w:val="00517F9A"/>
    <w:rsid w:val="00520586"/>
    <w:rsid w:val="0052065B"/>
    <w:rsid w:val="005206F9"/>
    <w:rsid w:val="005207FF"/>
    <w:rsid w:val="00520902"/>
    <w:rsid w:val="00520EFD"/>
    <w:rsid w:val="0052104E"/>
    <w:rsid w:val="005211CD"/>
    <w:rsid w:val="0052121D"/>
    <w:rsid w:val="0052161D"/>
    <w:rsid w:val="0052168D"/>
    <w:rsid w:val="00521EB1"/>
    <w:rsid w:val="005220F6"/>
    <w:rsid w:val="00522392"/>
    <w:rsid w:val="00522590"/>
    <w:rsid w:val="0052296C"/>
    <w:rsid w:val="00523014"/>
    <w:rsid w:val="00523101"/>
    <w:rsid w:val="0052380D"/>
    <w:rsid w:val="00523C36"/>
    <w:rsid w:val="00524101"/>
    <w:rsid w:val="0052472B"/>
    <w:rsid w:val="00524987"/>
    <w:rsid w:val="00524B53"/>
    <w:rsid w:val="00524E85"/>
    <w:rsid w:val="00525268"/>
    <w:rsid w:val="00526035"/>
    <w:rsid w:val="005263D1"/>
    <w:rsid w:val="00526452"/>
    <w:rsid w:val="00526465"/>
    <w:rsid w:val="005264C1"/>
    <w:rsid w:val="00526BF4"/>
    <w:rsid w:val="00526FDE"/>
    <w:rsid w:val="005272BB"/>
    <w:rsid w:val="0052730C"/>
    <w:rsid w:val="00527608"/>
    <w:rsid w:val="005276E8"/>
    <w:rsid w:val="005277D1"/>
    <w:rsid w:val="00527A8B"/>
    <w:rsid w:val="00527FA3"/>
    <w:rsid w:val="0053071C"/>
    <w:rsid w:val="00530DC0"/>
    <w:rsid w:val="00530DD5"/>
    <w:rsid w:val="00530ED6"/>
    <w:rsid w:val="00530F0C"/>
    <w:rsid w:val="00530F6E"/>
    <w:rsid w:val="00531A5B"/>
    <w:rsid w:val="0053236E"/>
    <w:rsid w:val="00532412"/>
    <w:rsid w:val="00532BE3"/>
    <w:rsid w:val="005337B7"/>
    <w:rsid w:val="00533898"/>
    <w:rsid w:val="00533945"/>
    <w:rsid w:val="00533C83"/>
    <w:rsid w:val="00533ECA"/>
    <w:rsid w:val="00533F13"/>
    <w:rsid w:val="005341D7"/>
    <w:rsid w:val="0053485D"/>
    <w:rsid w:val="00534B3F"/>
    <w:rsid w:val="0053519F"/>
    <w:rsid w:val="005353EF"/>
    <w:rsid w:val="00535657"/>
    <w:rsid w:val="005358BA"/>
    <w:rsid w:val="005358C2"/>
    <w:rsid w:val="00535927"/>
    <w:rsid w:val="005360B8"/>
    <w:rsid w:val="005361CC"/>
    <w:rsid w:val="00536230"/>
    <w:rsid w:val="005369CD"/>
    <w:rsid w:val="00536AF1"/>
    <w:rsid w:val="00536BA3"/>
    <w:rsid w:val="00536D7C"/>
    <w:rsid w:val="00536E76"/>
    <w:rsid w:val="00536F2E"/>
    <w:rsid w:val="00537314"/>
    <w:rsid w:val="005377D2"/>
    <w:rsid w:val="00537B9A"/>
    <w:rsid w:val="00537C87"/>
    <w:rsid w:val="00537E80"/>
    <w:rsid w:val="00537F78"/>
    <w:rsid w:val="00540227"/>
    <w:rsid w:val="005403F4"/>
    <w:rsid w:val="0054071F"/>
    <w:rsid w:val="00541055"/>
    <w:rsid w:val="005413A9"/>
    <w:rsid w:val="00541B91"/>
    <w:rsid w:val="00541DB5"/>
    <w:rsid w:val="00542393"/>
    <w:rsid w:val="005438CF"/>
    <w:rsid w:val="00543C55"/>
    <w:rsid w:val="00543C9E"/>
    <w:rsid w:val="00543ECA"/>
    <w:rsid w:val="00543F5A"/>
    <w:rsid w:val="005441EE"/>
    <w:rsid w:val="005444B8"/>
    <w:rsid w:val="00544679"/>
    <w:rsid w:val="00544A03"/>
    <w:rsid w:val="00544A9A"/>
    <w:rsid w:val="00544AD1"/>
    <w:rsid w:val="00544D42"/>
    <w:rsid w:val="00544EFD"/>
    <w:rsid w:val="005451BB"/>
    <w:rsid w:val="00545849"/>
    <w:rsid w:val="00545CCC"/>
    <w:rsid w:val="0054645F"/>
    <w:rsid w:val="00546787"/>
    <w:rsid w:val="00546A81"/>
    <w:rsid w:val="00546F2A"/>
    <w:rsid w:val="00547686"/>
    <w:rsid w:val="00547B62"/>
    <w:rsid w:val="0055002F"/>
    <w:rsid w:val="00550ACF"/>
    <w:rsid w:val="005512EC"/>
    <w:rsid w:val="005512EF"/>
    <w:rsid w:val="005514EF"/>
    <w:rsid w:val="005521A8"/>
    <w:rsid w:val="0055252B"/>
    <w:rsid w:val="0055283E"/>
    <w:rsid w:val="00552955"/>
    <w:rsid w:val="00552A3C"/>
    <w:rsid w:val="00552B5C"/>
    <w:rsid w:val="005532DA"/>
    <w:rsid w:val="00553573"/>
    <w:rsid w:val="0055365D"/>
    <w:rsid w:val="00553794"/>
    <w:rsid w:val="005537F8"/>
    <w:rsid w:val="0055394C"/>
    <w:rsid w:val="00553955"/>
    <w:rsid w:val="00553B77"/>
    <w:rsid w:val="0055412D"/>
    <w:rsid w:val="005541EE"/>
    <w:rsid w:val="005545B3"/>
    <w:rsid w:val="00554B4D"/>
    <w:rsid w:val="00554B5A"/>
    <w:rsid w:val="0055503F"/>
    <w:rsid w:val="0055554F"/>
    <w:rsid w:val="00555AE9"/>
    <w:rsid w:val="00555D6B"/>
    <w:rsid w:val="00555EAD"/>
    <w:rsid w:val="00557361"/>
    <w:rsid w:val="00557396"/>
    <w:rsid w:val="005579B9"/>
    <w:rsid w:val="00557C62"/>
    <w:rsid w:val="00557FD3"/>
    <w:rsid w:val="005604C1"/>
    <w:rsid w:val="005605CE"/>
    <w:rsid w:val="00560C26"/>
    <w:rsid w:val="00560CDA"/>
    <w:rsid w:val="005612BF"/>
    <w:rsid w:val="005615E1"/>
    <w:rsid w:val="005615FF"/>
    <w:rsid w:val="00561685"/>
    <w:rsid w:val="00561838"/>
    <w:rsid w:val="00562052"/>
    <w:rsid w:val="005620F0"/>
    <w:rsid w:val="00562546"/>
    <w:rsid w:val="005626BB"/>
    <w:rsid w:val="0056289C"/>
    <w:rsid w:val="005628FD"/>
    <w:rsid w:val="00562B44"/>
    <w:rsid w:val="00562C37"/>
    <w:rsid w:val="00562EC2"/>
    <w:rsid w:val="00562F07"/>
    <w:rsid w:val="0056354A"/>
    <w:rsid w:val="00563858"/>
    <w:rsid w:val="00563879"/>
    <w:rsid w:val="005641B6"/>
    <w:rsid w:val="005642AA"/>
    <w:rsid w:val="0056433E"/>
    <w:rsid w:val="005647BB"/>
    <w:rsid w:val="00564B51"/>
    <w:rsid w:val="00564C14"/>
    <w:rsid w:val="005655F5"/>
    <w:rsid w:val="0056568E"/>
    <w:rsid w:val="00565850"/>
    <w:rsid w:val="00565F15"/>
    <w:rsid w:val="00565FBF"/>
    <w:rsid w:val="005664E9"/>
    <w:rsid w:val="00566EC4"/>
    <w:rsid w:val="00567618"/>
    <w:rsid w:val="0056771D"/>
    <w:rsid w:val="0056784F"/>
    <w:rsid w:val="005678DC"/>
    <w:rsid w:val="00567B7D"/>
    <w:rsid w:val="00567EAD"/>
    <w:rsid w:val="0057003D"/>
    <w:rsid w:val="00570324"/>
    <w:rsid w:val="0057044F"/>
    <w:rsid w:val="0057077D"/>
    <w:rsid w:val="00570854"/>
    <w:rsid w:val="0057095C"/>
    <w:rsid w:val="00570979"/>
    <w:rsid w:val="00570B83"/>
    <w:rsid w:val="00570CCB"/>
    <w:rsid w:val="00572013"/>
    <w:rsid w:val="00572241"/>
    <w:rsid w:val="00572295"/>
    <w:rsid w:val="005728A9"/>
    <w:rsid w:val="00572A23"/>
    <w:rsid w:val="00573850"/>
    <w:rsid w:val="00573977"/>
    <w:rsid w:val="00573E82"/>
    <w:rsid w:val="00573F76"/>
    <w:rsid w:val="005744B1"/>
    <w:rsid w:val="00574875"/>
    <w:rsid w:val="0057493D"/>
    <w:rsid w:val="0057494E"/>
    <w:rsid w:val="00574C18"/>
    <w:rsid w:val="005754F1"/>
    <w:rsid w:val="00575A55"/>
    <w:rsid w:val="00575B05"/>
    <w:rsid w:val="00575BE2"/>
    <w:rsid w:val="00575C02"/>
    <w:rsid w:val="00575E00"/>
    <w:rsid w:val="00575E5D"/>
    <w:rsid w:val="0057655F"/>
    <w:rsid w:val="005766E7"/>
    <w:rsid w:val="00576D86"/>
    <w:rsid w:val="00577058"/>
    <w:rsid w:val="0057722C"/>
    <w:rsid w:val="005773D2"/>
    <w:rsid w:val="00580005"/>
    <w:rsid w:val="005803AA"/>
    <w:rsid w:val="0058070A"/>
    <w:rsid w:val="00580893"/>
    <w:rsid w:val="00580C07"/>
    <w:rsid w:val="00580F4C"/>
    <w:rsid w:val="005812DF"/>
    <w:rsid w:val="00581503"/>
    <w:rsid w:val="00581A5F"/>
    <w:rsid w:val="00581DD4"/>
    <w:rsid w:val="00582123"/>
    <w:rsid w:val="0058237A"/>
    <w:rsid w:val="00582CF3"/>
    <w:rsid w:val="00583401"/>
    <w:rsid w:val="005834B2"/>
    <w:rsid w:val="005834EA"/>
    <w:rsid w:val="00583637"/>
    <w:rsid w:val="005837A5"/>
    <w:rsid w:val="005837D2"/>
    <w:rsid w:val="00583B0D"/>
    <w:rsid w:val="0058400D"/>
    <w:rsid w:val="00584655"/>
    <w:rsid w:val="005848E8"/>
    <w:rsid w:val="00584B5B"/>
    <w:rsid w:val="00584CBB"/>
    <w:rsid w:val="00584CEA"/>
    <w:rsid w:val="00584E1C"/>
    <w:rsid w:val="005852C6"/>
    <w:rsid w:val="00585604"/>
    <w:rsid w:val="00585946"/>
    <w:rsid w:val="00585A28"/>
    <w:rsid w:val="00585BBA"/>
    <w:rsid w:val="00585DEF"/>
    <w:rsid w:val="00585E61"/>
    <w:rsid w:val="00585FAB"/>
    <w:rsid w:val="00586141"/>
    <w:rsid w:val="0058643A"/>
    <w:rsid w:val="005865F4"/>
    <w:rsid w:val="00586797"/>
    <w:rsid w:val="00586AA0"/>
    <w:rsid w:val="00587118"/>
    <w:rsid w:val="00587128"/>
    <w:rsid w:val="005872CB"/>
    <w:rsid w:val="00587905"/>
    <w:rsid w:val="00587D07"/>
    <w:rsid w:val="00587EDC"/>
    <w:rsid w:val="00587FDD"/>
    <w:rsid w:val="00590976"/>
    <w:rsid w:val="00590ADA"/>
    <w:rsid w:val="00590D52"/>
    <w:rsid w:val="00590EE4"/>
    <w:rsid w:val="00591379"/>
    <w:rsid w:val="0059176A"/>
    <w:rsid w:val="005918AE"/>
    <w:rsid w:val="005920B5"/>
    <w:rsid w:val="00592136"/>
    <w:rsid w:val="00592334"/>
    <w:rsid w:val="005923E7"/>
    <w:rsid w:val="00592404"/>
    <w:rsid w:val="0059245B"/>
    <w:rsid w:val="005929D9"/>
    <w:rsid w:val="00593033"/>
    <w:rsid w:val="005930CE"/>
    <w:rsid w:val="005937D0"/>
    <w:rsid w:val="00593D5E"/>
    <w:rsid w:val="0059414D"/>
    <w:rsid w:val="00594373"/>
    <w:rsid w:val="00594642"/>
    <w:rsid w:val="0059494E"/>
    <w:rsid w:val="00594A50"/>
    <w:rsid w:val="005950C1"/>
    <w:rsid w:val="005955FE"/>
    <w:rsid w:val="0059577E"/>
    <w:rsid w:val="00596408"/>
    <w:rsid w:val="00596432"/>
    <w:rsid w:val="005964DB"/>
    <w:rsid w:val="00596A26"/>
    <w:rsid w:val="00597115"/>
    <w:rsid w:val="005971D6"/>
    <w:rsid w:val="00597497"/>
    <w:rsid w:val="005974D2"/>
    <w:rsid w:val="00597A2B"/>
    <w:rsid w:val="00597ABD"/>
    <w:rsid w:val="00597EDF"/>
    <w:rsid w:val="00597F8C"/>
    <w:rsid w:val="005A018C"/>
    <w:rsid w:val="005A038C"/>
    <w:rsid w:val="005A042D"/>
    <w:rsid w:val="005A07FE"/>
    <w:rsid w:val="005A0842"/>
    <w:rsid w:val="005A0A3B"/>
    <w:rsid w:val="005A0D53"/>
    <w:rsid w:val="005A0D75"/>
    <w:rsid w:val="005A132B"/>
    <w:rsid w:val="005A1D27"/>
    <w:rsid w:val="005A25F6"/>
    <w:rsid w:val="005A3059"/>
    <w:rsid w:val="005A33D6"/>
    <w:rsid w:val="005A3C2B"/>
    <w:rsid w:val="005A3D0E"/>
    <w:rsid w:val="005A4057"/>
    <w:rsid w:val="005A4192"/>
    <w:rsid w:val="005A43D1"/>
    <w:rsid w:val="005A4D22"/>
    <w:rsid w:val="005A4E3E"/>
    <w:rsid w:val="005A4ED5"/>
    <w:rsid w:val="005A5EBB"/>
    <w:rsid w:val="005A6AF3"/>
    <w:rsid w:val="005A6C06"/>
    <w:rsid w:val="005A6DDA"/>
    <w:rsid w:val="005A6E65"/>
    <w:rsid w:val="005A730A"/>
    <w:rsid w:val="005A7CD4"/>
    <w:rsid w:val="005A7DBF"/>
    <w:rsid w:val="005A7E9A"/>
    <w:rsid w:val="005A7EFA"/>
    <w:rsid w:val="005B0072"/>
    <w:rsid w:val="005B00A4"/>
    <w:rsid w:val="005B0701"/>
    <w:rsid w:val="005B0AC1"/>
    <w:rsid w:val="005B1185"/>
    <w:rsid w:val="005B1764"/>
    <w:rsid w:val="005B17A4"/>
    <w:rsid w:val="005B1B36"/>
    <w:rsid w:val="005B24A7"/>
    <w:rsid w:val="005B2A99"/>
    <w:rsid w:val="005B2D75"/>
    <w:rsid w:val="005B2DD5"/>
    <w:rsid w:val="005B3848"/>
    <w:rsid w:val="005B3D16"/>
    <w:rsid w:val="005B3F38"/>
    <w:rsid w:val="005B4262"/>
    <w:rsid w:val="005B43A7"/>
    <w:rsid w:val="005B4469"/>
    <w:rsid w:val="005B48A6"/>
    <w:rsid w:val="005B51F6"/>
    <w:rsid w:val="005B54A2"/>
    <w:rsid w:val="005B5830"/>
    <w:rsid w:val="005B5D30"/>
    <w:rsid w:val="005B5E09"/>
    <w:rsid w:val="005B639D"/>
    <w:rsid w:val="005B64C6"/>
    <w:rsid w:val="005B66F1"/>
    <w:rsid w:val="005B6E17"/>
    <w:rsid w:val="005B6F17"/>
    <w:rsid w:val="005B774B"/>
    <w:rsid w:val="005B7801"/>
    <w:rsid w:val="005B78FC"/>
    <w:rsid w:val="005B7C09"/>
    <w:rsid w:val="005B7F72"/>
    <w:rsid w:val="005C04AD"/>
    <w:rsid w:val="005C1302"/>
    <w:rsid w:val="005C15AA"/>
    <w:rsid w:val="005C199E"/>
    <w:rsid w:val="005C1D8A"/>
    <w:rsid w:val="005C20B0"/>
    <w:rsid w:val="005C2804"/>
    <w:rsid w:val="005C280C"/>
    <w:rsid w:val="005C2820"/>
    <w:rsid w:val="005C2A9A"/>
    <w:rsid w:val="005C2DB1"/>
    <w:rsid w:val="005C3228"/>
    <w:rsid w:val="005C35AD"/>
    <w:rsid w:val="005C35C1"/>
    <w:rsid w:val="005C35FF"/>
    <w:rsid w:val="005C3B59"/>
    <w:rsid w:val="005C3DB7"/>
    <w:rsid w:val="005C3FB3"/>
    <w:rsid w:val="005C42EC"/>
    <w:rsid w:val="005C49F2"/>
    <w:rsid w:val="005C4BCA"/>
    <w:rsid w:val="005C4C0B"/>
    <w:rsid w:val="005C551B"/>
    <w:rsid w:val="005C5B29"/>
    <w:rsid w:val="005C5B62"/>
    <w:rsid w:val="005C5C67"/>
    <w:rsid w:val="005C60C6"/>
    <w:rsid w:val="005C627A"/>
    <w:rsid w:val="005C6BB1"/>
    <w:rsid w:val="005C6C37"/>
    <w:rsid w:val="005C7645"/>
    <w:rsid w:val="005C76F2"/>
    <w:rsid w:val="005C77A9"/>
    <w:rsid w:val="005C7A36"/>
    <w:rsid w:val="005C7B2E"/>
    <w:rsid w:val="005C7EC3"/>
    <w:rsid w:val="005D0012"/>
    <w:rsid w:val="005D0373"/>
    <w:rsid w:val="005D0920"/>
    <w:rsid w:val="005D0C9B"/>
    <w:rsid w:val="005D0D7A"/>
    <w:rsid w:val="005D10BE"/>
    <w:rsid w:val="005D1494"/>
    <w:rsid w:val="005D2184"/>
    <w:rsid w:val="005D2577"/>
    <w:rsid w:val="005D28CD"/>
    <w:rsid w:val="005D2984"/>
    <w:rsid w:val="005D2A9F"/>
    <w:rsid w:val="005D2BB6"/>
    <w:rsid w:val="005D2CAA"/>
    <w:rsid w:val="005D2EF3"/>
    <w:rsid w:val="005D2F0C"/>
    <w:rsid w:val="005D323C"/>
    <w:rsid w:val="005D3ABD"/>
    <w:rsid w:val="005D3CEC"/>
    <w:rsid w:val="005D3D21"/>
    <w:rsid w:val="005D3F3E"/>
    <w:rsid w:val="005D3FBD"/>
    <w:rsid w:val="005D44C1"/>
    <w:rsid w:val="005D46FC"/>
    <w:rsid w:val="005D478C"/>
    <w:rsid w:val="005D4AA3"/>
    <w:rsid w:val="005D4BD4"/>
    <w:rsid w:val="005D5273"/>
    <w:rsid w:val="005D54BF"/>
    <w:rsid w:val="005D575D"/>
    <w:rsid w:val="005D5BDF"/>
    <w:rsid w:val="005D5C11"/>
    <w:rsid w:val="005D5FE9"/>
    <w:rsid w:val="005D6411"/>
    <w:rsid w:val="005D65DB"/>
    <w:rsid w:val="005D687A"/>
    <w:rsid w:val="005D68A7"/>
    <w:rsid w:val="005D6C8B"/>
    <w:rsid w:val="005D722D"/>
    <w:rsid w:val="005E0045"/>
    <w:rsid w:val="005E018E"/>
    <w:rsid w:val="005E0513"/>
    <w:rsid w:val="005E05CD"/>
    <w:rsid w:val="005E0725"/>
    <w:rsid w:val="005E08D7"/>
    <w:rsid w:val="005E0A1E"/>
    <w:rsid w:val="005E0D59"/>
    <w:rsid w:val="005E1604"/>
    <w:rsid w:val="005E16AA"/>
    <w:rsid w:val="005E1740"/>
    <w:rsid w:val="005E2110"/>
    <w:rsid w:val="005E29A9"/>
    <w:rsid w:val="005E2A3B"/>
    <w:rsid w:val="005E3134"/>
    <w:rsid w:val="005E336E"/>
    <w:rsid w:val="005E33D0"/>
    <w:rsid w:val="005E3535"/>
    <w:rsid w:val="005E35DB"/>
    <w:rsid w:val="005E396A"/>
    <w:rsid w:val="005E3A7D"/>
    <w:rsid w:val="005E3BD3"/>
    <w:rsid w:val="005E3C2D"/>
    <w:rsid w:val="005E4BCB"/>
    <w:rsid w:val="005E50BC"/>
    <w:rsid w:val="005E5783"/>
    <w:rsid w:val="005E5B46"/>
    <w:rsid w:val="005E5BEA"/>
    <w:rsid w:val="005E60EA"/>
    <w:rsid w:val="005E65E8"/>
    <w:rsid w:val="005E68A5"/>
    <w:rsid w:val="005E697D"/>
    <w:rsid w:val="005E765B"/>
    <w:rsid w:val="005E78E0"/>
    <w:rsid w:val="005E796A"/>
    <w:rsid w:val="005E7AF8"/>
    <w:rsid w:val="005E7CC0"/>
    <w:rsid w:val="005F003C"/>
    <w:rsid w:val="005F01DC"/>
    <w:rsid w:val="005F01F8"/>
    <w:rsid w:val="005F0843"/>
    <w:rsid w:val="005F086D"/>
    <w:rsid w:val="005F090B"/>
    <w:rsid w:val="005F09FE"/>
    <w:rsid w:val="005F0A9A"/>
    <w:rsid w:val="005F0D06"/>
    <w:rsid w:val="005F0FFB"/>
    <w:rsid w:val="005F146E"/>
    <w:rsid w:val="005F1490"/>
    <w:rsid w:val="005F172E"/>
    <w:rsid w:val="005F1771"/>
    <w:rsid w:val="005F1775"/>
    <w:rsid w:val="005F1B25"/>
    <w:rsid w:val="005F1D13"/>
    <w:rsid w:val="005F1F1A"/>
    <w:rsid w:val="005F2367"/>
    <w:rsid w:val="005F2625"/>
    <w:rsid w:val="005F29EA"/>
    <w:rsid w:val="005F2B9F"/>
    <w:rsid w:val="005F2CBB"/>
    <w:rsid w:val="005F2D1F"/>
    <w:rsid w:val="005F3317"/>
    <w:rsid w:val="005F3692"/>
    <w:rsid w:val="005F3900"/>
    <w:rsid w:val="005F429B"/>
    <w:rsid w:val="005F47D0"/>
    <w:rsid w:val="005F4A4A"/>
    <w:rsid w:val="005F4BBB"/>
    <w:rsid w:val="005F5145"/>
    <w:rsid w:val="005F515A"/>
    <w:rsid w:val="005F5995"/>
    <w:rsid w:val="005F60DC"/>
    <w:rsid w:val="005F6643"/>
    <w:rsid w:val="005F675E"/>
    <w:rsid w:val="005F698E"/>
    <w:rsid w:val="005F6FE6"/>
    <w:rsid w:val="005F731A"/>
    <w:rsid w:val="005F7481"/>
    <w:rsid w:val="005F7566"/>
    <w:rsid w:val="005F7BD6"/>
    <w:rsid w:val="005F7D4B"/>
    <w:rsid w:val="005F7EBE"/>
    <w:rsid w:val="0060040E"/>
    <w:rsid w:val="00600BB6"/>
    <w:rsid w:val="00600F75"/>
    <w:rsid w:val="00601123"/>
    <w:rsid w:val="006011D4"/>
    <w:rsid w:val="006015C0"/>
    <w:rsid w:val="00601D63"/>
    <w:rsid w:val="00601F47"/>
    <w:rsid w:val="00602322"/>
    <w:rsid w:val="00602328"/>
    <w:rsid w:val="006028CE"/>
    <w:rsid w:val="00602DEC"/>
    <w:rsid w:val="00602EDF"/>
    <w:rsid w:val="00602F43"/>
    <w:rsid w:val="0060381C"/>
    <w:rsid w:val="00603AA2"/>
    <w:rsid w:val="00603AC9"/>
    <w:rsid w:val="00603B01"/>
    <w:rsid w:val="00603B36"/>
    <w:rsid w:val="006045C3"/>
    <w:rsid w:val="006047F5"/>
    <w:rsid w:val="00604892"/>
    <w:rsid w:val="006058F9"/>
    <w:rsid w:val="006059DC"/>
    <w:rsid w:val="00605F0C"/>
    <w:rsid w:val="00606065"/>
    <w:rsid w:val="00606409"/>
    <w:rsid w:val="006069C6"/>
    <w:rsid w:val="00606F97"/>
    <w:rsid w:val="00607002"/>
    <w:rsid w:val="00607DA3"/>
    <w:rsid w:val="00607F1F"/>
    <w:rsid w:val="00610497"/>
    <w:rsid w:val="00610E2F"/>
    <w:rsid w:val="00610FD8"/>
    <w:rsid w:val="0061132B"/>
    <w:rsid w:val="00611495"/>
    <w:rsid w:val="006114B7"/>
    <w:rsid w:val="00611595"/>
    <w:rsid w:val="0061171F"/>
    <w:rsid w:val="006120ED"/>
    <w:rsid w:val="006129F1"/>
    <w:rsid w:val="00612A0B"/>
    <w:rsid w:val="00612C30"/>
    <w:rsid w:val="00612D6A"/>
    <w:rsid w:val="00612FAC"/>
    <w:rsid w:val="0061329C"/>
    <w:rsid w:val="0061353D"/>
    <w:rsid w:val="00613C4D"/>
    <w:rsid w:val="00613C53"/>
    <w:rsid w:val="006149C9"/>
    <w:rsid w:val="006154B3"/>
    <w:rsid w:val="006154EC"/>
    <w:rsid w:val="00615806"/>
    <w:rsid w:val="00615C98"/>
    <w:rsid w:val="00615D27"/>
    <w:rsid w:val="00616635"/>
    <w:rsid w:val="00616B0A"/>
    <w:rsid w:val="00616B67"/>
    <w:rsid w:val="00616B73"/>
    <w:rsid w:val="00616C28"/>
    <w:rsid w:val="00616D4F"/>
    <w:rsid w:val="00617359"/>
    <w:rsid w:val="006173D4"/>
    <w:rsid w:val="006174BB"/>
    <w:rsid w:val="006175AC"/>
    <w:rsid w:val="006177A4"/>
    <w:rsid w:val="006179C3"/>
    <w:rsid w:val="006200AC"/>
    <w:rsid w:val="006201B8"/>
    <w:rsid w:val="00620F56"/>
    <w:rsid w:val="0062127B"/>
    <w:rsid w:val="006212E7"/>
    <w:rsid w:val="00621500"/>
    <w:rsid w:val="00621711"/>
    <w:rsid w:val="006217A3"/>
    <w:rsid w:val="0062196D"/>
    <w:rsid w:val="006219B8"/>
    <w:rsid w:val="006219F7"/>
    <w:rsid w:val="00621E61"/>
    <w:rsid w:val="006223D7"/>
    <w:rsid w:val="006223DA"/>
    <w:rsid w:val="0062289A"/>
    <w:rsid w:val="006228C9"/>
    <w:rsid w:val="00622F44"/>
    <w:rsid w:val="00622FDB"/>
    <w:rsid w:val="00623662"/>
    <w:rsid w:val="00623AED"/>
    <w:rsid w:val="00623F8C"/>
    <w:rsid w:val="0062453E"/>
    <w:rsid w:val="006248D7"/>
    <w:rsid w:val="006249DA"/>
    <w:rsid w:val="00624A32"/>
    <w:rsid w:val="00624DA1"/>
    <w:rsid w:val="00624F29"/>
    <w:rsid w:val="006250E5"/>
    <w:rsid w:val="0062560F"/>
    <w:rsid w:val="0062569E"/>
    <w:rsid w:val="00625812"/>
    <w:rsid w:val="00625AB8"/>
    <w:rsid w:val="006261B2"/>
    <w:rsid w:val="00626484"/>
    <w:rsid w:val="006266B6"/>
    <w:rsid w:val="00626831"/>
    <w:rsid w:val="00626A5F"/>
    <w:rsid w:val="00626E87"/>
    <w:rsid w:val="00627113"/>
    <w:rsid w:val="0062718F"/>
    <w:rsid w:val="00627D85"/>
    <w:rsid w:val="00627F07"/>
    <w:rsid w:val="00630099"/>
    <w:rsid w:val="00630330"/>
    <w:rsid w:val="006307A4"/>
    <w:rsid w:val="0063088F"/>
    <w:rsid w:val="00630897"/>
    <w:rsid w:val="00630BA2"/>
    <w:rsid w:val="00630C7C"/>
    <w:rsid w:val="00630D94"/>
    <w:rsid w:val="0063189C"/>
    <w:rsid w:val="00631C9C"/>
    <w:rsid w:val="00632238"/>
    <w:rsid w:val="00632AFE"/>
    <w:rsid w:val="00632D08"/>
    <w:rsid w:val="00632FA3"/>
    <w:rsid w:val="00632FE6"/>
    <w:rsid w:val="00633C1B"/>
    <w:rsid w:val="00633D9F"/>
    <w:rsid w:val="00633FD8"/>
    <w:rsid w:val="00634218"/>
    <w:rsid w:val="00634DB4"/>
    <w:rsid w:val="00635192"/>
    <w:rsid w:val="00635A0B"/>
    <w:rsid w:val="00635A40"/>
    <w:rsid w:val="00635C12"/>
    <w:rsid w:val="00635D24"/>
    <w:rsid w:val="00635E5E"/>
    <w:rsid w:val="00636001"/>
    <w:rsid w:val="0063646E"/>
    <w:rsid w:val="00636585"/>
    <w:rsid w:val="00637086"/>
    <w:rsid w:val="00637C8F"/>
    <w:rsid w:val="00637D90"/>
    <w:rsid w:val="006400C6"/>
    <w:rsid w:val="00640258"/>
    <w:rsid w:val="0064030D"/>
    <w:rsid w:val="006405F2"/>
    <w:rsid w:val="00640C14"/>
    <w:rsid w:val="00640E43"/>
    <w:rsid w:val="0064155D"/>
    <w:rsid w:val="006416D8"/>
    <w:rsid w:val="006419FD"/>
    <w:rsid w:val="00641CD2"/>
    <w:rsid w:val="00642251"/>
    <w:rsid w:val="00642585"/>
    <w:rsid w:val="006425C8"/>
    <w:rsid w:val="00642853"/>
    <w:rsid w:val="00642D2D"/>
    <w:rsid w:val="00642E28"/>
    <w:rsid w:val="0064311D"/>
    <w:rsid w:val="00643189"/>
    <w:rsid w:val="006432F0"/>
    <w:rsid w:val="0064395A"/>
    <w:rsid w:val="006440EF"/>
    <w:rsid w:val="006442B5"/>
    <w:rsid w:val="00644404"/>
    <w:rsid w:val="00644836"/>
    <w:rsid w:val="00644A20"/>
    <w:rsid w:val="00645044"/>
    <w:rsid w:val="0064533F"/>
    <w:rsid w:val="006462CF"/>
    <w:rsid w:val="006463B6"/>
    <w:rsid w:val="006467E7"/>
    <w:rsid w:val="00646B4A"/>
    <w:rsid w:val="00646B62"/>
    <w:rsid w:val="00646EA4"/>
    <w:rsid w:val="00647262"/>
    <w:rsid w:val="006476BC"/>
    <w:rsid w:val="00647707"/>
    <w:rsid w:val="00647A53"/>
    <w:rsid w:val="00647CA2"/>
    <w:rsid w:val="00650273"/>
    <w:rsid w:val="0065038D"/>
    <w:rsid w:val="00650C73"/>
    <w:rsid w:val="00650DF1"/>
    <w:rsid w:val="0065143B"/>
    <w:rsid w:val="00651445"/>
    <w:rsid w:val="00651803"/>
    <w:rsid w:val="00652751"/>
    <w:rsid w:val="006527DC"/>
    <w:rsid w:val="00652DFC"/>
    <w:rsid w:val="00652E78"/>
    <w:rsid w:val="00652ED6"/>
    <w:rsid w:val="00653CD6"/>
    <w:rsid w:val="0065400D"/>
    <w:rsid w:val="0065457C"/>
    <w:rsid w:val="00654634"/>
    <w:rsid w:val="006546C9"/>
    <w:rsid w:val="00654712"/>
    <w:rsid w:val="00654DF6"/>
    <w:rsid w:val="00655100"/>
    <w:rsid w:val="00655317"/>
    <w:rsid w:val="0065567F"/>
    <w:rsid w:val="006556A8"/>
    <w:rsid w:val="00655888"/>
    <w:rsid w:val="00656022"/>
    <w:rsid w:val="006564BF"/>
    <w:rsid w:val="0065651A"/>
    <w:rsid w:val="00657086"/>
    <w:rsid w:val="006571A8"/>
    <w:rsid w:val="00657460"/>
    <w:rsid w:val="006576B4"/>
    <w:rsid w:val="00657B57"/>
    <w:rsid w:val="00657D11"/>
    <w:rsid w:val="00657FAD"/>
    <w:rsid w:val="00660355"/>
    <w:rsid w:val="00660379"/>
    <w:rsid w:val="006608CC"/>
    <w:rsid w:val="00660BE0"/>
    <w:rsid w:val="006610DE"/>
    <w:rsid w:val="00661262"/>
    <w:rsid w:val="00661685"/>
    <w:rsid w:val="006617BF"/>
    <w:rsid w:val="006617DA"/>
    <w:rsid w:val="006619CF"/>
    <w:rsid w:val="00661B43"/>
    <w:rsid w:val="00662082"/>
    <w:rsid w:val="006620EC"/>
    <w:rsid w:val="0066228C"/>
    <w:rsid w:val="006626F9"/>
    <w:rsid w:val="00662723"/>
    <w:rsid w:val="00662D1F"/>
    <w:rsid w:val="00662DEC"/>
    <w:rsid w:val="00662E61"/>
    <w:rsid w:val="00662F47"/>
    <w:rsid w:val="00663155"/>
    <w:rsid w:val="006631CC"/>
    <w:rsid w:val="00663233"/>
    <w:rsid w:val="0066360F"/>
    <w:rsid w:val="006639F2"/>
    <w:rsid w:val="00663ABA"/>
    <w:rsid w:val="00663C4C"/>
    <w:rsid w:val="00663E17"/>
    <w:rsid w:val="00664EE4"/>
    <w:rsid w:val="006653DE"/>
    <w:rsid w:val="00665964"/>
    <w:rsid w:val="00666040"/>
    <w:rsid w:val="006660AF"/>
    <w:rsid w:val="006663A6"/>
    <w:rsid w:val="00666472"/>
    <w:rsid w:val="00666B69"/>
    <w:rsid w:val="00666D45"/>
    <w:rsid w:val="00667B51"/>
    <w:rsid w:val="00667BF1"/>
    <w:rsid w:val="00667D97"/>
    <w:rsid w:val="0067017D"/>
    <w:rsid w:val="006701B5"/>
    <w:rsid w:val="00670585"/>
    <w:rsid w:val="00670804"/>
    <w:rsid w:val="00670928"/>
    <w:rsid w:val="00670C9A"/>
    <w:rsid w:val="00670D3E"/>
    <w:rsid w:val="00670E83"/>
    <w:rsid w:val="00670F10"/>
    <w:rsid w:val="006718E5"/>
    <w:rsid w:val="00671A41"/>
    <w:rsid w:val="00671CF4"/>
    <w:rsid w:val="00672647"/>
    <w:rsid w:val="0067267C"/>
    <w:rsid w:val="006728EB"/>
    <w:rsid w:val="00672D76"/>
    <w:rsid w:val="006730B9"/>
    <w:rsid w:val="0067313E"/>
    <w:rsid w:val="0067354D"/>
    <w:rsid w:val="00673A17"/>
    <w:rsid w:val="00673A4C"/>
    <w:rsid w:val="00673EDB"/>
    <w:rsid w:val="00674521"/>
    <w:rsid w:val="00674F4C"/>
    <w:rsid w:val="006750C0"/>
    <w:rsid w:val="006756E7"/>
    <w:rsid w:val="00675E47"/>
    <w:rsid w:val="00675EDC"/>
    <w:rsid w:val="00675F41"/>
    <w:rsid w:val="00676097"/>
    <w:rsid w:val="006765BE"/>
    <w:rsid w:val="0067662E"/>
    <w:rsid w:val="00676C9D"/>
    <w:rsid w:val="0067707B"/>
    <w:rsid w:val="006770C1"/>
    <w:rsid w:val="006771CF"/>
    <w:rsid w:val="00677C98"/>
    <w:rsid w:val="00677EB2"/>
    <w:rsid w:val="00680060"/>
    <w:rsid w:val="006801DC"/>
    <w:rsid w:val="00680446"/>
    <w:rsid w:val="00680AFC"/>
    <w:rsid w:val="00680D1F"/>
    <w:rsid w:val="00680DB0"/>
    <w:rsid w:val="00680F81"/>
    <w:rsid w:val="006810A7"/>
    <w:rsid w:val="0068189A"/>
    <w:rsid w:val="00681908"/>
    <w:rsid w:val="00681AAB"/>
    <w:rsid w:val="00681B2A"/>
    <w:rsid w:val="0068266F"/>
    <w:rsid w:val="00682D23"/>
    <w:rsid w:val="00682EF7"/>
    <w:rsid w:val="006830D6"/>
    <w:rsid w:val="00683467"/>
    <w:rsid w:val="00684295"/>
    <w:rsid w:val="006842F3"/>
    <w:rsid w:val="00684328"/>
    <w:rsid w:val="0068497F"/>
    <w:rsid w:val="00684A3D"/>
    <w:rsid w:val="006852ED"/>
    <w:rsid w:val="006854F0"/>
    <w:rsid w:val="00685A46"/>
    <w:rsid w:val="0068613F"/>
    <w:rsid w:val="006863EF"/>
    <w:rsid w:val="0068680D"/>
    <w:rsid w:val="006868CE"/>
    <w:rsid w:val="00686BB5"/>
    <w:rsid w:val="006879A9"/>
    <w:rsid w:val="006879EF"/>
    <w:rsid w:val="00687CB2"/>
    <w:rsid w:val="00690423"/>
    <w:rsid w:val="0069059A"/>
    <w:rsid w:val="00690AB8"/>
    <w:rsid w:val="00690DA1"/>
    <w:rsid w:val="00690F0D"/>
    <w:rsid w:val="00691171"/>
    <w:rsid w:val="006915FF"/>
    <w:rsid w:val="00691AC6"/>
    <w:rsid w:val="00691F98"/>
    <w:rsid w:val="0069200A"/>
    <w:rsid w:val="0069213F"/>
    <w:rsid w:val="006921EF"/>
    <w:rsid w:val="0069223F"/>
    <w:rsid w:val="00692376"/>
    <w:rsid w:val="00692775"/>
    <w:rsid w:val="006928DF"/>
    <w:rsid w:val="006928FA"/>
    <w:rsid w:val="00692A95"/>
    <w:rsid w:val="00692C92"/>
    <w:rsid w:val="00693122"/>
    <w:rsid w:val="00693AFB"/>
    <w:rsid w:val="00693C84"/>
    <w:rsid w:val="00693FB8"/>
    <w:rsid w:val="006946A5"/>
    <w:rsid w:val="006956A3"/>
    <w:rsid w:val="00695795"/>
    <w:rsid w:val="006957D5"/>
    <w:rsid w:val="006961B1"/>
    <w:rsid w:val="00696599"/>
    <w:rsid w:val="00696667"/>
    <w:rsid w:val="00696C3A"/>
    <w:rsid w:val="00696EDA"/>
    <w:rsid w:val="00696FE5"/>
    <w:rsid w:val="0069739A"/>
    <w:rsid w:val="00697AD6"/>
    <w:rsid w:val="00697F2E"/>
    <w:rsid w:val="006A012F"/>
    <w:rsid w:val="006A0B58"/>
    <w:rsid w:val="006A0C02"/>
    <w:rsid w:val="006A17BF"/>
    <w:rsid w:val="006A212B"/>
    <w:rsid w:val="006A2165"/>
    <w:rsid w:val="006A2431"/>
    <w:rsid w:val="006A268C"/>
    <w:rsid w:val="006A2F7E"/>
    <w:rsid w:val="006A310E"/>
    <w:rsid w:val="006A3311"/>
    <w:rsid w:val="006A3DF8"/>
    <w:rsid w:val="006A3F79"/>
    <w:rsid w:val="006A3FD1"/>
    <w:rsid w:val="006A418A"/>
    <w:rsid w:val="006A43BF"/>
    <w:rsid w:val="006A43FA"/>
    <w:rsid w:val="006A4792"/>
    <w:rsid w:val="006A4954"/>
    <w:rsid w:val="006A4B19"/>
    <w:rsid w:val="006A5032"/>
    <w:rsid w:val="006A5468"/>
    <w:rsid w:val="006A5567"/>
    <w:rsid w:val="006A5E66"/>
    <w:rsid w:val="006A60ED"/>
    <w:rsid w:val="006A638D"/>
    <w:rsid w:val="006A6CA4"/>
    <w:rsid w:val="006A7119"/>
    <w:rsid w:val="006A71FB"/>
    <w:rsid w:val="006A7419"/>
    <w:rsid w:val="006A7797"/>
    <w:rsid w:val="006A7966"/>
    <w:rsid w:val="006B0493"/>
    <w:rsid w:val="006B06F9"/>
    <w:rsid w:val="006B0984"/>
    <w:rsid w:val="006B0B6F"/>
    <w:rsid w:val="006B0D74"/>
    <w:rsid w:val="006B0F3A"/>
    <w:rsid w:val="006B102B"/>
    <w:rsid w:val="006B12F4"/>
    <w:rsid w:val="006B156E"/>
    <w:rsid w:val="006B170D"/>
    <w:rsid w:val="006B1771"/>
    <w:rsid w:val="006B1AED"/>
    <w:rsid w:val="006B1AF5"/>
    <w:rsid w:val="006B1E3B"/>
    <w:rsid w:val="006B1E5E"/>
    <w:rsid w:val="006B1EBB"/>
    <w:rsid w:val="006B25F0"/>
    <w:rsid w:val="006B26A1"/>
    <w:rsid w:val="006B312D"/>
    <w:rsid w:val="006B31D8"/>
    <w:rsid w:val="006B3525"/>
    <w:rsid w:val="006B35C6"/>
    <w:rsid w:val="006B39B4"/>
    <w:rsid w:val="006B3E29"/>
    <w:rsid w:val="006B44DA"/>
    <w:rsid w:val="006B46AB"/>
    <w:rsid w:val="006B4833"/>
    <w:rsid w:val="006B4FD3"/>
    <w:rsid w:val="006B510A"/>
    <w:rsid w:val="006B51C1"/>
    <w:rsid w:val="006B51EC"/>
    <w:rsid w:val="006B542D"/>
    <w:rsid w:val="006B66A8"/>
    <w:rsid w:val="006B6841"/>
    <w:rsid w:val="006B6954"/>
    <w:rsid w:val="006B6E21"/>
    <w:rsid w:val="006B72BC"/>
    <w:rsid w:val="006B7728"/>
    <w:rsid w:val="006B78EA"/>
    <w:rsid w:val="006B7A90"/>
    <w:rsid w:val="006B7B54"/>
    <w:rsid w:val="006B7CF0"/>
    <w:rsid w:val="006C09DD"/>
    <w:rsid w:val="006C10C2"/>
    <w:rsid w:val="006C1475"/>
    <w:rsid w:val="006C1C97"/>
    <w:rsid w:val="006C1FC2"/>
    <w:rsid w:val="006C20D0"/>
    <w:rsid w:val="006C23CB"/>
    <w:rsid w:val="006C240B"/>
    <w:rsid w:val="006C244F"/>
    <w:rsid w:val="006C27F3"/>
    <w:rsid w:val="006C2998"/>
    <w:rsid w:val="006C2DFC"/>
    <w:rsid w:val="006C2F2E"/>
    <w:rsid w:val="006C32BF"/>
    <w:rsid w:val="006C3C0D"/>
    <w:rsid w:val="006C412D"/>
    <w:rsid w:val="006C4653"/>
    <w:rsid w:val="006C4C63"/>
    <w:rsid w:val="006C4DCF"/>
    <w:rsid w:val="006C5816"/>
    <w:rsid w:val="006C5C95"/>
    <w:rsid w:val="006C5CF9"/>
    <w:rsid w:val="006C60E9"/>
    <w:rsid w:val="006C6459"/>
    <w:rsid w:val="006C6786"/>
    <w:rsid w:val="006C6812"/>
    <w:rsid w:val="006C692B"/>
    <w:rsid w:val="006C7473"/>
    <w:rsid w:val="006C77C1"/>
    <w:rsid w:val="006D009C"/>
    <w:rsid w:val="006D0337"/>
    <w:rsid w:val="006D04D8"/>
    <w:rsid w:val="006D076E"/>
    <w:rsid w:val="006D0806"/>
    <w:rsid w:val="006D093E"/>
    <w:rsid w:val="006D0A15"/>
    <w:rsid w:val="006D131F"/>
    <w:rsid w:val="006D17A5"/>
    <w:rsid w:val="006D1872"/>
    <w:rsid w:val="006D1C44"/>
    <w:rsid w:val="006D2082"/>
    <w:rsid w:val="006D2149"/>
    <w:rsid w:val="006D24D7"/>
    <w:rsid w:val="006D28C6"/>
    <w:rsid w:val="006D2E07"/>
    <w:rsid w:val="006D2FBC"/>
    <w:rsid w:val="006D317E"/>
    <w:rsid w:val="006D34C1"/>
    <w:rsid w:val="006D3548"/>
    <w:rsid w:val="006D3F99"/>
    <w:rsid w:val="006D48B7"/>
    <w:rsid w:val="006D4971"/>
    <w:rsid w:val="006D59AE"/>
    <w:rsid w:val="006D5D78"/>
    <w:rsid w:val="006D5E2A"/>
    <w:rsid w:val="006D683F"/>
    <w:rsid w:val="006D73E4"/>
    <w:rsid w:val="006D7634"/>
    <w:rsid w:val="006D769A"/>
    <w:rsid w:val="006D785F"/>
    <w:rsid w:val="006D7DBF"/>
    <w:rsid w:val="006D7E0B"/>
    <w:rsid w:val="006D7FFB"/>
    <w:rsid w:val="006E046E"/>
    <w:rsid w:val="006E11E9"/>
    <w:rsid w:val="006E1604"/>
    <w:rsid w:val="006E164D"/>
    <w:rsid w:val="006E17E1"/>
    <w:rsid w:val="006E18AF"/>
    <w:rsid w:val="006E1A89"/>
    <w:rsid w:val="006E1CB1"/>
    <w:rsid w:val="006E1DDA"/>
    <w:rsid w:val="006E1FB5"/>
    <w:rsid w:val="006E2CAB"/>
    <w:rsid w:val="006E2CD6"/>
    <w:rsid w:val="006E2E85"/>
    <w:rsid w:val="006E3245"/>
    <w:rsid w:val="006E358E"/>
    <w:rsid w:val="006E3BF5"/>
    <w:rsid w:val="006E3D06"/>
    <w:rsid w:val="006E3EC1"/>
    <w:rsid w:val="006E4714"/>
    <w:rsid w:val="006E4848"/>
    <w:rsid w:val="006E4E25"/>
    <w:rsid w:val="006E5159"/>
    <w:rsid w:val="006E5EE8"/>
    <w:rsid w:val="006E62C8"/>
    <w:rsid w:val="006E66B2"/>
    <w:rsid w:val="006E723A"/>
    <w:rsid w:val="006E7408"/>
    <w:rsid w:val="006E7435"/>
    <w:rsid w:val="006E7A4F"/>
    <w:rsid w:val="006F028F"/>
    <w:rsid w:val="006F04EC"/>
    <w:rsid w:val="006F06C3"/>
    <w:rsid w:val="006F0859"/>
    <w:rsid w:val="006F0889"/>
    <w:rsid w:val="006F090B"/>
    <w:rsid w:val="006F0CE1"/>
    <w:rsid w:val="006F1110"/>
    <w:rsid w:val="006F1754"/>
    <w:rsid w:val="006F17D5"/>
    <w:rsid w:val="006F22D8"/>
    <w:rsid w:val="006F2D91"/>
    <w:rsid w:val="006F3B8E"/>
    <w:rsid w:val="006F3C59"/>
    <w:rsid w:val="006F3C93"/>
    <w:rsid w:val="006F4131"/>
    <w:rsid w:val="006F41EA"/>
    <w:rsid w:val="006F4221"/>
    <w:rsid w:val="006F526C"/>
    <w:rsid w:val="006F54F7"/>
    <w:rsid w:val="006F5725"/>
    <w:rsid w:val="006F5897"/>
    <w:rsid w:val="006F5F3B"/>
    <w:rsid w:val="006F60E7"/>
    <w:rsid w:val="006F63BE"/>
    <w:rsid w:val="006F6501"/>
    <w:rsid w:val="006F6FC0"/>
    <w:rsid w:val="006F7169"/>
    <w:rsid w:val="006F719C"/>
    <w:rsid w:val="006F77DD"/>
    <w:rsid w:val="006F7825"/>
    <w:rsid w:val="006F7D63"/>
    <w:rsid w:val="007004A5"/>
    <w:rsid w:val="00700AF2"/>
    <w:rsid w:val="007014AF"/>
    <w:rsid w:val="00701FE7"/>
    <w:rsid w:val="007020C8"/>
    <w:rsid w:val="007020DB"/>
    <w:rsid w:val="007021DD"/>
    <w:rsid w:val="00702245"/>
    <w:rsid w:val="007024D7"/>
    <w:rsid w:val="00702B85"/>
    <w:rsid w:val="0070336C"/>
    <w:rsid w:val="00703548"/>
    <w:rsid w:val="00703677"/>
    <w:rsid w:val="0070436C"/>
    <w:rsid w:val="00704395"/>
    <w:rsid w:val="007047A9"/>
    <w:rsid w:val="00704BA0"/>
    <w:rsid w:val="00705A48"/>
    <w:rsid w:val="00705D81"/>
    <w:rsid w:val="007061C4"/>
    <w:rsid w:val="00706297"/>
    <w:rsid w:val="0070639A"/>
    <w:rsid w:val="00706C18"/>
    <w:rsid w:val="00706CC4"/>
    <w:rsid w:val="00707390"/>
    <w:rsid w:val="007079BE"/>
    <w:rsid w:val="007079C6"/>
    <w:rsid w:val="00707FF8"/>
    <w:rsid w:val="00710DF7"/>
    <w:rsid w:val="007111A9"/>
    <w:rsid w:val="00711485"/>
    <w:rsid w:val="00711A3E"/>
    <w:rsid w:val="007121C6"/>
    <w:rsid w:val="00712303"/>
    <w:rsid w:val="00712427"/>
    <w:rsid w:val="00712455"/>
    <w:rsid w:val="007125F5"/>
    <w:rsid w:val="00712623"/>
    <w:rsid w:val="00712652"/>
    <w:rsid w:val="007127B5"/>
    <w:rsid w:val="0071300D"/>
    <w:rsid w:val="0071331B"/>
    <w:rsid w:val="0071350B"/>
    <w:rsid w:val="00713D30"/>
    <w:rsid w:val="0071424F"/>
    <w:rsid w:val="00714373"/>
    <w:rsid w:val="00714439"/>
    <w:rsid w:val="0071469E"/>
    <w:rsid w:val="00714DD5"/>
    <w:rsid w:val="00715F3A"/>
    <w:rsid w:val="00716250"/>
    <w:rsid w:val="0071680C"/>
    <w:rsid w:val="007168DB"/>
    <w:rsid w:val="00717048"/>
    <w:rsid w:val="007171DF"/>
    <w:rsid w:val="007171F6"/>
    <w:rsid w:val="007171FB"/>
    <w:rsid w:val="00717227"/>
    <w:rsid w:val="00717717"/>
    <w:rsid w:val="00717872"/>
    <w:rsid w:val="00717A3F"/>
    <w:rsid w:val="00717DE0"/>
    <w:rsid w:val="00720074"/>
    <w:rsid w:val="00720197"/>
    <w:rsid w:val="00720499"/>
    <w:rsid w:val="00720505"/>
    <w:rsid w:val="007209F8"/>
    <w:rsid w:val="00720A81"/>
    <w:rsid w:val="00720CAA"/>
    <w:rsid w:val="00720D48"/>
    <w:rsid w:val="00720D87"/>
    <w:rsid w:val="007210BC"/>
    <w:rsid w:val="00721467"/>
    <w:rsid w:val="00721714"/>
    <w:rsid w:val="00721736"/>
    <w:rsid w:val="00721740"/>
    <w:rsid w:val="00721C3F"/>
    <w:rsid w:val="00721D13"/>
    <w:rsid w:val="00721D9F"/>
    <w:rsid w:val="007224E7"/>
    <w:rsid w:val="007225D6"/>
    <w:rsid w:val="00722BDF"/>
    <w:rsid w:val="00722CE6"/>
    <w:rsid w:val="00722D5B"/>
    <w:rsid w:val="00723153"/>
    <w:rsid w:val="00723370"/>
    <w:rsid w:val="0072340A"/>
    <w:rsid w:val="007236B2"/>
    <w:rsid w:val="00723984"/>
    <w:rsid w:val="00723D57"/>
    <w:rsid w:val="00723DD4"/>
    <w:rsid w:val="00724212"/>
    <w:rsid w:val="0072465C"/>
    <w:rsid w:val="00724879"/>
    <w:rsid w:val="00724A8B"/>
    <w:rsid w:val="00725816"/>
    <w:rsid w:val="007259AF"/>
    <w:rsid w:val="00725E4D"/>
    <w:rsid w:val="00725EB6"/>
    <w:rsid w:val="0072628A"/>
    <w:rsid w:val="00726D09"/>
    <w:rsid w:val="00727DAC"/>
    <w:rsid w:val="00727F6C"/>
    <w:rsid w:val="0073003C"/>
    <w:rsid w:val="007301D8"/>
    <w:rsid w:val="00730868"/>
    <w:rsid w:val="00730D8A"/>
    <w:rsid w:val="00731477"/>
    <w:rsid w:val="0073197B"/>
    <w:rsid w:val="00731C1D"/>
    <w:rsid w:val="00731D73"/>
    <w:rsid w:val="00731FAD"/>
    <w:rsid w:val="007321E2"/>
    <w:rsid w:val="0073285A"/>
    <w:rsid w:val="00732BCB"/>
    <w:rsid w:val="00732BEF"/>
    <w:rsid w:val="00733832"/>
    <w:rsid w:val="00733C2B"/>
    <w:rsid w:val="007344DC"/>
    <w:rsid w:val="0073457B"/>
    <w:rsid w:val="0073469E"/>
    <w:rsid w:val="007352B7"/>
    <w:rsid w:val="0073558F"/>
    <w:rsid w:val="007357EE"/>
    <w:rsid w:val="0073598E"/>
    <w:rsid w:val="00735D68"/>
    <w:rsid w:val="007369C0"/>
    <w:rsid w:val="00736C76"/>
    <w:rsid w:val="00736EAD"/>
    <w:rsid w:val="0073733B"/>
    <w:rsid w:val="00737392"/>
    <w:rsid w:val="00737484"/>
    <w:rsid w:val="00737D82"/>
    <w:rsid w:val="00737DD5"/>
    <w:rsid w:val="00740641"/>
    <w:rsid w:val="00740745"/>
    <w:rsid w:val="00740884"/>
    <w:rsid w:val="007410BE"/>
    <w:rsid w:val="007416BA"/>
    <w:rsid w:val="0074185B"/>
    <w:rsid w:val="00741AB2"/>
    <w:rsid w:val="007424EB"/>
    <w:rsid w:val="00742A05"/>
    <w:rsid w:val="00742E63"/>
    <w:rsid w:val="00742ED7"/>
    <w:rsid w:val="0074306E"/>
    <w:rsid w:val="007435B5"/>
    <w:rsid w:val="00743766"/>
    <w:rsid w:val="00743A31"/>
    <w:rsid w:val="00743B56"/>
    <w:rsid w:val="00743FD1"/>
    <w:rsid w:val="0074417B"/>
    <w:rsid w:val="00744322"/>
    <w:rsid w:val="007448D3"/>
    <w:rsid w:val="0074534E"/>
    <w:rsid w:val="007453A0"/>
    <w:rsid w:val="0074552D"/>
    <w:rsid w:val="007459BC"/>
    <w:rsid w:val="00745DF3"/>
    <w:rsid w:val="0074694A"/>
    <w:rsid w:val="00746B7F"/>
    <w:rsid w:val="00747665"/>
    <w:rsid w:val="00747C6F"/>
    <w:rsid w:val="00747F28"/>
    <w:rsid w:val="0075010D"/>
    <w:rsid w:val="0075020E"/>
    <w:rsid w:val="00751219"/>
    <w:rsid w:val="00751437"/>
    <w:rsid w:val="00751750"/>
    <w:rsid w:val="00751C69"/>
    <w:rsid w:val="00751CBA"/>
    <w:rsid w:val="00751E24"/>
    <w:rsid w:val="00751EDE"/>
    <w:rsid w:val="00752731"/>
    <w:rsid w:val="007528E6"/>
    <w:rsid w:val="0075333D"/>
    <w:rsid w:val="007537B5"/>
    <w:rsid w:val="00753990"/>
    <w:rsid w:val="00753A69"/>
    <w:rsid w:val="00754121"/>
    <w:rsid w:val="007543F8"/>
    <w:rsid w:val="00754468"/>
    <w:rsid w:val="0075451A"/>
    <w:rsid w:val="00754A2A"/>
    <w:rsid w:val="00755BC0"/>
    <w:rsid w:val="00755F71"/>
    <w:rsid w:val="00756582"/>
    <w:rsid w:val="007566ED"/>
    <w:rsid w:val="007568F5"/>
    <w:rsid w:val="00756A37"/>
    <w:rsid w:val="00756C74"/>
    <w:rsid w:val="00756FC0"/>
    <w:rsid w:val="0075777B"/>
    <w:rsid w:val="00757B2A"/>
    <w:rsid w:val="00757F46"/>
    <w:rsid w:val="00760469"/>
    <w:rsid w:val="0076056A"/>
    <w:rsid w:val="00760878"/>
    <w:rsid w:val="0076089F"/>
    <w:rsid w:val="00760A5B"/>
    <w:rsid w:val="0076182B"/>
    <w:rsid w:val="007618B2"/>
    <w:rsid w:val="00761A45"/>
    <w:rsid w:val="00761B21"/>
    <w:rsid w:val="00761E88"/>
    <w:rsid w:val="007621D9"/>
    <w:rsid w:val="0076220E"/>
    <w:rsid w:val="00762264"/>
    <w:rsid w:val="00762277"/>
    <w:rsid w:val="007626E1"/>
    <w:rsid w:val="00762C29"/>
    <w:rsid w:val="007634AC"/>
    <w:rsid w:val="00763635"/>
    <w:rsid w:val="00763657"/>
    <w:rsid w:val="00763808"/>
    <w:rsid w:val="00763CFC"/>
    <w:rsid w:val="007645B1"/>
    <w:rsid w:val="00764CFE"/>
    <w:rsid w:val="0076509A"/>
    <w:rsid w:val="00765172"/>
    <w:rsid w:val="007655DC"/>
    <w:rsid w:val="007659C7"/>
    <w:rsid w:val="007659F5"/>
    <w:rsid w:val="007663EE"/>
    <w:rsid w:val="0076658B"/>
    <w:rsid w:val="007667B0"/>
    <w:rsid w:val="00766A54"/>
    <w:rsid w:val="00766C23"/>
    <w:rsid w:val="00766C2A"/>
    <w:rsid w:val="00767032"/>
    <w:rsid w:val="00767452"/>
    <w:rsid w:val="0076761C"/>
    <w:rsid w:val="00767E70"/>
    <w:rsid w:val="00770070"/>
    <w:rsid w:val="007704A4"/>
    <w:rsid w:val="007709B2"/>
    <w:rsid w:val="00770F34"/>
    <w:rsid w:val="007710B3"/>
    <w:rsid w:val="007715DA"/>
    <w:rsid w:val="0077180B"/>
    <w:rsid w:val="00771B75"/>
    <w:rsid w:val="00771B9C"/>
    <w:rsid w:val="00771CD6"/>
    <w:rsid w:val="00771E4C"/>
    <w:rsid w:val="00771E5E"/>
    <w:rsid w:val="00771FF5"/>
    <w:rsid w:val="00772020"/>
    <w:rsid w:val="007720F1"/>
    <w:rsid w:val="0077216F"/>
    <w:rsid w:val="0077248F"/>
    <w:rsid w:val="007725A8"/>
    <w:rsid w:val="00772C0E"/>
    <w:rsid w:val="00772E6E"/>
    <w:rsid w:val="0077302B"/>
    <w:rsid w:val="007730D5"/>
    <w:rsid w:val="007739DE"/>
    <w:rsid w:val="00773CE7"/>
    <w:rsid w:val="00773E7F"/>
    <w:rsid w:val="00774091"/>
    <w:rsid w:val="007742E4"/>
    <w:rsid w:val="00774443"/>
    <w:rsid w:val="00774579"/>
    <w:rsid w:val="00774C7F"/>
    <w:rsid w:val="007751E0"/>
    <w:rsid w:val="00775411"/>
    <w:rsid w:val="007755B8"/>
    <w:rsid w:val="00775CD4"/>
    <w:rsid w:val="007760DD"/>
    <w:rsid w:val="007761F8"/>
    <w:rsid w:val="007763E2"/>
    <w:rsid w:val="00777122"/>
    <w:rsid w:val="007775C2"/>
    <w:rsid w:val="00777B36"/>
    <w:rsid w:val="00777FFE"/>
    <w:rsid w:val="007802B3"/>
    <w:rsid w:val="00780C75"/>
    <w:rsid w:val="00781310"/>
    <w:rsid w:val="00781450"/>
    <w:rsid w:val="00781EB2"/>
    <w:rsid w:val="007826A8"/>
    <w:rsid w:val="00782B35"/>
    <w:rsid w:val="00782CAB"/>
    <w:rsid w:val="007832B0"/>
    <w:rsid w:val="007838B5"/>
    <w:rsid w:val="007838CB"/>
    <w:rsid w:val="00783AB2"/>
    <w:rsid w:val="00783D43"/>
    <w:rsid w:val="00784015"/>
    <w:rsid w:val="00784167"/>
    <w:rsid w:val="0078460D"/>
    <w:rsid w:val="00784966"/>
    <w:rsid w:val="007852CB"/>
    <w:rsid w:val="007852E2"/>
    <w:rsid w:val="00785501"/>
    <w:rsid w:val="0078569E"/>
    <w:rsid w:val="00785706"/>
    <w:rsid w:val="0078577A"/>
    <w:rsid w:val="0078581E"/>
    <w:rsid w:val="00786567"/>
    <w:rsid w:val="00787072"/>
    <w:rsid w:val="00787343"/>
    <w:rsid w:val="00787482"/>
    <w:rsid w:val="007874F7"/>
    <w:rsid w:val="0078756D"/>
    <w:rsid w:val="00787DE1"/>
    <w:rsid w:val="00787F04"/>
    <w:rsid w:val="007909F0"/>
    <w:rsid w:val="00790BED"/>
    <w:rsid w:val="00790C98"/>
    <w:rsid w:val="00790CC6"/>
    <w:rsid w:val="00790ED3"/>
    <w:rsid w:val="007912BE"/>
    <w:rsid w:val="007913F4"/>
    <w:rsid w:val="007917E1"/>
    <w:rsid w:val="0079180D"/>
    <w:rsid w:val="00791A60"/>
    <w:rsid w:val="0079201C"/>
    <w:rsid w:val="0079224C"/>
    <w:rsid w:val="00792582"/>
    <w:rsid w:val="007929AA"/>
    <w:rsid w:val="0079322A"/>
    <w:rsid w:val="00793666"/>
    <w:rsid w:val="00793874"/>
    <w:rsid w:val="0079387D"/>
    <w:rsid w:val="00793D22"/>
    <w:rsid w:val="00794B44"/>
    <w:rsid w:val="00794BB0"/>
    <w:rsid w:val="007957DC"/>
    <w:rsid w:val="00795D18"/>
    <w:rsid w:val="007961E6"/>
    <w:rsid w:val="00796BE8"/>
    <w:rsid w:val="0079702A"/>
    <w:rsid w:val="00797863"/>
    <w:rsid w:val="007A0067"/>
    <w:rsid w:val="007A053F"/>
    <w:rsid w:val="007A05AA"/>
    <w:rsid w:val="007A0BDD"/>
    <w:rsid w:val="007A0D1D"/>
    <w:rsid w:val="007A0EE4"/>
    <w:rsid w:val="007A0FAE"/>
    <w:rsid w:val="007A0FD9"/>
    <w:rsid w:val="007A147E"/>
    <w:rsid w:val="007A1933"/>
    <w:rsid w:val="007A1C2C"/>
    <w:rsid w:val="007A22DF"/>
    <w:rsid w:val="007A22FD"/>
    <w:rsid w:val="007A29CE"/>
    <w:rsid w:val="007A29E1"/>
    <w:rsid w:val="007A2BDD"/>
    <w:rsid w:val="007A2DAA"/>
    <w:rsid w:val="007A2E3F"/>
    <w:rsid w:val="007A2F99"/>
    <w:rsid w:val="007A350F"/>
    <w:rsid w:val="007A383B"/>
    <w:rsid w:val="007A3D29"/>
    <w:rsid w:val="007A3FDA"/>
    <w:rsid w:val="007A43B6"/>
    <w:rsid w:val="007A445E"/>
    <w:rsid w:val="007A4467"/>
    <w:rsid w:val="007A4557"/>
    <w:rsid w:val="007A459F"/>
    <w:rsid w:val="007A45EC"/>
    <w:rsid w:val="007A477E"/>
    <w:rsid w:val="007A4A84"/>
    <w:rsid w:val="007A4D2C"/>
    <w:rsid w:val="007A4F12"/>
    <w:rsid w:val="007A516B"/>
    <w:rsid w:val="007A531B"/>
    <w:rsid w:val="007A567C"/>
    <w:rsid w:val="007A5731"/>
    <w:rsid w:val="007A5A2C"/>
    <w:rsid w:val="007A5D91"/>
    <w:rsid w:val="007A60CC"/>
    <w:rsid w:val="007A621E"/>
    <w:rsid w:val="007A6723"/>
    <w:rsid w:val="007A6D0C"/>
    <w:rsid w:val="007A6DC9"/>
    <w:rsid w:val="007A6E47"/>
    <w:rsid w:val="007A7176"/>
    <w:rsid w:val="007A7C42"/>
    <w:rsid w:val="007B004F"/>
    <w:rsid w:val="007B0529"/>
    <w:rsid w:val="007B05BB"/>
    <w:rsid w:val="007B0876"/>
    <w:rsid w:val="007B0D9D"/>
    <w:rsid w:val="007B0F5A"/>
    <w:rsid w:val="007B1522"/>
    <w:rsid w:val="007B2043"/>
    <w:rsid w:val="007B24BE"/>
    <w:rsid w:val="007B2683"/>
    <w:rsid w:val="007B289D"/>
    <w:rsid w:val="007B314C"/>
    <w:rsid w:val="007B3B02"/>
    <w:rsid w:val="007B4065"/>
    <w:rsid w:val="007B40FC"/>
    <w:rsid w:val="007B41EF"/>
    <w:rsid w:val="007B422D"/>
    <w:rsid w:val="007B43AF"/>
    <w:rsid w:val="007B4B98"/>
    <w:rsid w:val="007B537D"/>
    <w:rsid w:val="007B5451"/>
    <w:rsid w:val="007B54F7"/>
    <w:rsid w:val="007B584E"/>
    <w:rsid w:val="007B59A2"/>
    <w:rsid w:val="007B5C93"/>
    <w:rsid w:val="007B5D3B"/>
    <w:rsid w:val="007B5EB0"/>
    <w:rsid w:val="007B5EC8"/>
    <w:rsid w:val="007B5ECF"/>
    <w:rsid w:val="007B6779"/>
    <w:rsid w:val="007B7077"/>
    <w:rsid w:val="007B7429"/>
    <w:rsid w:val="007B79B5"/>
    <w:rsid w:val="007B7DB4"/>
    <w:rsid w:val="007B7EE4"/>
    <w:rsid w:val="007C092C"/>
    <w:rsid w:val="007C0F51"/>
    <w:rsid w:val="007C113B"/>
    <w:rsid w:val="007C114C"/>
    <w:rsid w:val="007C1376"/>
    <w:rsid w:val="007C1382"/>
    <w:rsid w:val="007C1400"/>
    <w:rsid w:val="007C14C7"/>
    <w:rsid w:val="007C20DF"/>
    <w:rsid w:val="007C21D9"/>
    <w:rsid w:val="007C29ED"/>
    <w:rsid w:val="007C2F79"/>
    <w:rsid w:val="007C33AB"/>
    <w:rsid w:val="007C3752"/>
    <w:rsid w:val="007C3855"/>
    <w:rsid w:val="007C39E9"/>
    <w:rsid w:val="007C3AA8"/>
    <w:rsid w:val="007C3AF7"/>
    <w:rsid w:val="007C44DD"/>
    <w:rsid w:val="007C5345"/>
    <w:rsid w:val="007C5522"/>
    <w:rsid w:val="007C5991"/>
    <w:rsid w:val="007C5D15"/>
    <w:rsid w:val="007C63B0"/>
    <w:rsid w:val="007C6A2C"/>
    <w:rsid w:val="007C6EEA"/>
    <w:rsid w:val="007C6F59"/>
    <w:rsid w:val="007C7107"/>
    <w:rsid w:val="007C7342"/>
    <w:rsid w:val="007D0DFA"/>
    <w:rsid w:val="007D147D"/>
    <w:rsid w:val="007D14FD"/>
    <w:rsid w:val="007D1601"/>
    <w:rsid w:val="007D1646"/>
    <w:rsid w:val="007D1AAB"/>
    <w:rsid w:val="007D1FC0"/>
    <w:rsid w:val="007D22EB"/>
    <w:rsid w:val="007D252B"/>
    <w:rsid w:val="007D2ADB"/>
    <w:rsid w:val="007D2D4C"/>
    <w:rsid w:val="007D2F0B"/>
    <w:rsid w:val="007D2FBE"/>
    <w:rsid w:val="007D3AD1"/>
    <w:rsid w:val="007D3B56"/>
    <w:rsid w:val="007D4036"/>
    <w:rsid w:val="007D437A"/>
    <w:rsid w:val="007D4434"/>
    <w:rsid w:val="007D483E"/>
    <w:rsid w:val="007D483F"/>
    <w:rsid w:val="007D4B17"/>
    <w:rsid w:val="007D4B8C"/>
    <w:rsid w:val="007D4E13"/>
    <w:rsid w:val="007D4F5E"/>
    <w:rsid w:val="007D574D"/>
    <w:rsid w:val="007D5C04"/>
    <w:rsid w:val="007D63DE"/>
    <w:rsid w:val="007D6A02"/>
    <w:rsid w:val="007D6EF6"/>
    <w:rsid w:val="007D6FAC"/>
    <w:rsid w:val="007D7BE4"/>
    <w:rsid w:val="007D7E0F"/>
    <w:rsid w:val="007D7F77"/>
    <w:rsid w:val="007E071E"/>
    <w:rsid w:val="007E0987"/>
    <w:rsid w:val="007E0AEE"/>
    <w:rsid w:val="007E0B02"/>
    <w:rsid w:val="007E0C0F"/>
    <w:rsid w:val="007E0DFC"/>
    <w:rsid w:val="007E0EC9"/>
    <w:rsid w:val="007E0F97"/>
    <w:rsid w:val="007E1517"/>
    <w:rsid w:val="007E1A70"/>
    <w:rsid w:val="007E1BE5"/>
    <w:rsid w:val="007E25C8"/>
    <w:rsid w:val="007E2699"/>
    <w:rsid w:val="007E2C5C"/>
    <w:rsid w:val="007E2F22"/>
    <w:rsid w:val="007E2F25"/>
    <w:rsid w:val="007E3512"/>
    <w:rsid w:val="007E3775"/>
    <w:rsid w:val="007E3B58"/>
    <w:rsid w:val="007E3DE3"/>
    <w:rsid w:val="007E4875"/>
    <w:rsid w:val="007E4B8E"/>
    <w:rsid w:val="007E4DA0"/>
    <w:rsid w:val="007E5BA6"/>
    <w:rsid w:val="007E6297"/>
    <w:rsid w:val="007E657C"/>
    <w:rsid w:val="007E6C52"/>
    <w:rsid w:val="007E6D03"/>
    <w:rsid w:val="007E7055"/>
    <w:rsid w:val="007E7294"/>
    <w:rsid w:val="007E7309"/>
    <w:rsid w:val="007E7589"/>
    <w:rsid w:val="007E786B"/>
    <w:rsid w:val="007F0109"/>
    <w:rsid w:val="007F027E"/>
    <w:rsid w:val="007F0788"/>
    <w:rsid w:val="007F096C"/>
    <w:rsid w:val="007F09C9"/>
    <w:rsid w:val="007F0FBF"/>
    <w:rsid w:val="007F149E"/>
    <w:rsid w:val="007F1706"/>
    <w:rsid w:val="007F1903"/>
    <w:rsid w:val="007F1AE6"/>
    <w:rsid w:val="007F2248"/>
    <w:rsid w:val="007F24ED"/>
    <w:rsid w:val="007F29DF"/>
    <w:rsid w:val="007F29F8"/>
    <w:rsid w:val="007F3367"/>
    <w:rsid w:val="007F3543"/>
    <w:rsid w:val="007F3894"/>
    <w:rsid w:val="007F39ED"/>
    <w:rsid w:val="007F3AC3"/>
    <w:rsid w:val="007F3AF5"/>
    <w:rsid w:val="007F3CB9"/>
    <w:rsid w:val="007F3F80"/>
    <w:rsid w:val="007F45DE"/>
    <w:rsid w:val="007F4D2D"/>
    <w:rsid w:val="007F4FF8"/>
    <w:rsid w:val="007F5160"/>
    <w:rsid w:val="007F57E1"/>
    <w:rsid w:val="007F593E"/>
    <w:rsid w:val="007F5AA7"/>
    <w:rsid w:val="007F5CA9"/>
    <w:rsid w:val="007F5CB4"/>
    <w:rsid w:val="007F5DA3"/>
    <w:rsid w:val="007F5ED6"/>
    <w:rsid w:val="007F61B9"/>
    <w:rsid w:val="007F61CB"/>
    <w:rsid w:val="007F6227"/>
    <w:rsid w:val="007F635F"/>
    <w:rsid w:val="007F6437"/>
    <w:rsid w:val="007F67A0"/>
    <w:rsid w:val="007F6E59"/>
    <w:rsid w:val="007F7027"/>
    <w:rsid w:val="007F7029"/>
    <w:rsid w:val="007F76FB"/>
    <w:rsid w:val="007F7F5C"/>
    <w:rsid w:val="0080059B"/>
    <w:rsid w:val="00800673"/>
    <w:rsid w:val="008007F8"/>
    <w:rsid w:val="00800848"/>
    <w:rsid w:val="00800CB5"/>
    <w:rsid w:val="00800D18"/>
    <w:rsid w:val="00800E26"/>
    <w:rsid w:val="00801001"/>
    <w:rsid w:val="008011D6"/>
    <w:rsid w:val="008013D8"/>
    <w:rsid w:val="0080146F"/>
    <w:rsid w:val="00801834"/>
    <w:rsid w:val="0080197E"/>
    <w:rsid w:val="00801B7C"/>
    <w:rsid w:val="00801BC4"/>
    <w:rsid w:val="00802048"/>
    <w:rsid w:val="008020C2"/>
    <w:rsid w:val="00802272"/>
    <w:rsid w:val="0080261C"/>
    <w:rsid w:val="00802FF8"/>
    <w:rsid w:val="00803011"/>
    <w:rsid w:val="008033F1"/>
    <w:rsid w:val="00803493"/>
    <w:rsid w:val="00803A9B"/>
    <w:rsid w:val="00804083"/>
    <w:rsid w:val="00804BB7"/>
    <w:rsid w:val="00804BC8"/>
    <w:rsid w:val="00805136"/>
    <w:rsid w:val="00805626"/>
    <w:rsid w:val="00805B8B"/>
    <w:rsid w:val="00805ECE"/>
    <w:rsid w:val="008067DF"/>
    <w:rsid w:val="00806AA2"/>
    <w:rsid w:val="00806AEC"/>
    <w:rsid w:val="00806E5A"/>
    <w:rsid w:val="00806F64"/>
    <w:rsid w:val="00806FC1"/>
    <w:rsid w:val="0080716D"/>
    <w:rsid w:val="00807D0D"/>
    <w:rsid w:val="00807D16"/>
    <w:rsid w:val="00807F5D"/>
    <w:rsid w:val="0081005D"/>
    <w:rsid w:val="0081009F"/>
    <w:rsid w:val="00810134"/>
    <w:rsid w:val="0081053A"/>
    <w:rsid w:val="00810E1B"/>
    <w:rsid w:val="0081101C"/>
    <w:rsid w:val="00811777"/>
    <w:rsid w:val="008117FA"/>
    <w:rsid w:val="00811D0B"/>
    <w:rsid w:val="00812BEF"/>
    <w:rsid w:val="00813258"/>
    <w:rsid w:val="008132A5"/>
    <w:rsid w:val="0081342F"/>
    <w:rsid w:val="008137D3"/>
    <w:rsid w:val="00813E3C"/>
    <w:rsid w:val="00813EF4"/>
    <w:rsid w:val="008140F9"/>
    <w:rsid w:val="0081435F"/>
    <w:rsid w:val="008143DE"/>
    <w:rsid w:val="00814403"/>
    <w:rsid w:val="00814641"/>
    <w:rsid w:val="00814853"/>
    <w:rsid w:val="00814CD9"/>
    <w:rsid w:val="0081566C"/>
    <w:rsid w:val="008157E6"/>
    <w:rsid w:val="008166E0"/>
    <w:rsid w:val="008170FB"/>
    <w:rsid w:val="00817151"/>
    <w:rsid w:val="008205E5"/>
    <w:rsid w:val="008207B5"/>
    <w:rsid w:val="00821274"/>
    <w:rsid w:val="00821662"/>
    <w:rsid w:val="0082183C"/>
    <w:rsid w:val="008225B6"/>
    <w:rsid w:val="008228A8"/>
    <w:rsid w:val="00822B55"/>
    <w:rsid w:val="00822DAE"/>
    <w:rsid w:val="008233BC"/>
    <w:rsid w:val="00823514"/>
    <w:rsid w:val="0082364E"/>
    <w:rsid w:val="0082476A"/>
    <w:rsid w:val="00824A0E"/>
    <w:rsid w:val="00824D74"/>
    <w:rsid w:val="008253A3"/>
    <w:rsid w:val="008256F0"/>
    <w:rsid w:val="00825802"/>
    <w:rsid w:val="0082588B"/>
    <w:rsid w:val="00825BF4"/>
    <w:rsid w:val="00825E51"/>
    <w:rsid w:val="00826E10"/>
    <w:rsid w:val="00826F49"/>
    <w:rsid w:val="008272D6"/>
    <w:rsid w:val="008275EF"/>
    <w:rsid w:val="00827656"/>
    <w:rsid w:val="008277BB"/>
    <w:rsid w:val="00827E1E"/>
    <w:rsid w:val="00827ED4"/>
    <w:rsid w:val="00830391"/>
    <w:rsid w:val="008304A3"/>
    <w:rsid w:val="008310B3"/>
    <w:rsid w:val="00831863"/>
    <w:rsid w:val="00831947"/>
    <w:rsid w:val="0083202A"/>
    <w:rsid w:val="00832051"/>
    <w:rsid w:val="00832253"/>
    <w:rsid w:val="008322F4"/>
    <w:rsid w:val="008323A0"/>
    <w:rsid w:val="0083240B"/>
    <w:rsid w:val="00832F59"/>
    <w:rsid w:val="00833C50"/>
    <w:rsid w:val="0083462C"/>
    <w:rsid w:val="00834A39"/>
    <w:rsid w:val="008352D6"/>
    <w:rsid w:val="0083534B"/>
    <w:rsid w:val="008357B1"/>
    <w:rsid w:val="0083580B"/>
    <w:rsid w:val="00835A1B"/>
    <w:rsid w:val="00835C22"/>
    <w:rsid w:val="00835EDC"/>
    <w:rsid w:val="00835FAD"/>
    <w:rsid w:val="0083665F"/>
    <w:rsid w:val="00836959"/>
    <w:rsid w:val="00836F41"/>
    <w:rsid w:val="0083738F"/>
    <w:rsid w:val="008374FD"/>
    <w:rsid w:val="00837A95"/>
    <w:rsid w:val="00837FC9"/>
    <w:rsid w:val="00840349"/>
    <w:rsid w:val="0084035C"/>
    <w:rsid w:val="008409DF"/>
    <w:rsid w:val="00840C76"/>
    <w:rsid w:val="008411E7"/>
    <w:rsid w:val="00841A0C"/>
    <w:rsid w:val="00841F9D"/>
    <w:rsid w:val="00841FDA"/>
    <w:rsid w:val="0084217A"/>
    <w:rsid w:val="008427D4"/>
    <w:rsid w:val="00842A12"/>
    <w:rsid w:val="008430D9"/>
    <w:rsid w:val="00843371"/>
    <w:rsid w:val="008434E1"/>
    <w:rsid w:val="008437B8"/>
    <w:rsid w:val="00843940"/>
    <w:rsid w:val="008447FB"/>
    <w:rsid w:val="00844C9B"/>
    <w:rsid w:val="008455F8"/>
    <w:rsid w:val="00845685"/>
    <w:rsid w:val="008457C8"/>
    <w:rsid w:val="0084582D"/>
    <w:rsid w:val="008459D2"/>
    <w:rsid w:val="00845A75"/>
    <w:rsid w:val="00845A7D"/>
    <w:rsid w:val="0084645A"/>
    <w:rsid w:val="008467A9"/>
    <w:rsid w:val="008467D8"/>
    <w:rsid w:val="00846800"/>
    <w:rsid w:val="00847138"/>
    <w:rsid w:val="008475D2"/>
    <w:rsid w:val="00847EF3"/>
    <w:rsid w:val="00847F74"/>
    <w:rsid w:val="00850440"/>
    <w:rsid w:val="00850CFF"/>
    <w:rsid w:val="00850DFA"/>
    <w:rsid w:val="00850E31"/>
    <w:rsid w:val="00851549"/>
    <w:rsid w:val="0085158E"/>
    <w:rsid w:val="0085175B"/>
    <w:rsid w:val="00851C23"/>
    <w:rsid w:val="00851FD2"/>
    <w:rsid w:val="00852210"/>
    <w:rsid w:val="008526A6"/>
    <w:rsid w:val="00852BD1"/>
    <w:rsid w:val="00853160"/>
    <w:rsid w:val="008531D0"/>
    <w:rsid w:val="0085347F"/>
    <w:rsid w:val="008534A4"/>
    <w:rsid w:val="00853539"/>
    <w:rsid w:val="0085361C"/>
    <w:rsid w:val="00853BDE"/>
    <w:rsid w:val="0085409D"/>
    <w:rsid w:val="0085431E"/>
    <w:rsid w:val="00854383"/>
    <w:rsid w:val="0085469D"/>
    <w:rsid w:val="0085488E"/>
    <w:rsid w:val="00854991"/>
    <w:rsid w:val="00854A95"/>
    <w:rsid w:val="00854B77"/>
    <w:rsid w:val="00854BE5"/>
    <w:rsid w:val="00854FFB"/>
    <w:rsid w:val="00855076"/>
    <w:rsid w:val="008550E2"/>
    <w:rsid w:val="00855966"/>
    <w:rsid w:val="00855A84"/>
    <w:rsid w:val="00855C43"/>
    <w:rsid w:val="00855E82"/>
    <w:rsid w:val="008561FC"/>
    <w:rsid w:val="00856389"/>
    <w:rsid w:val="0085644D"/>
    <w:rsid w:val="00856C02"/>
    <w:rsid w:val="00856E7F"/>
    <w:rsid w:val="00856EFA"/>
    <w:rsid w:val="00857FF1"/>
    <w:rsid w:val="008606B7"/>
    <w:rsid w:val="00860929"/>
    <w:rsid w:val="00860F2A"/>
    <w:rsid w:val="008612A9"/>
    <w:rsid w:val="0086161C"/>
    <w:rsid w:val="008618C1"/>
    <w:rsid w:val="00861A0C"/>
    <w:rsid w:val="00861A41"/>
    <w:rsid w:val="00861C04"/>
    <w:rsid w:val="00861D63"/>
    <w:rsid w:val="00861E33"/>
    <w:rsid w:val="00862307"/>
    <w:rsid w:val="00862365"/>
    <w:rsid w:val="00862466"/>
    <w:rsid w:val="008624B8"/>
    <w:rsid w:val="008629F9"/>
    <w:rsid w:val="00862B74"/>
    <w:rsid w:val="008630AD"/>
    <w:rsid w:val="00863305"/>
    <w:rsid w:val="00863AD2"/>
    <w:rsid w:val="00863B79"/>
    <w:rsid w:val="008642A7"/>
    <w:rsid w:val="00864356"/>
    <w:rsid w:val="008646B7"/>
    <w:rsid w:val="008648D4"/>
    <w:rsid w:val="00864CDE"/>
    <w:rsid w:val="00864D27"/>
    <w:rsid w:val="008650B3"/>
    <w:rsid w:val="008652EF"/>
    <w:rsid w:val="00865AB2"/>
    <w:rsid w:val="008661FB"/>
    <w:rsid w:val="008663EF"/>
    <w:rsid w:val="008667D5"/>
    <w:rsid w:val="00866940"/>
    <w:rsid w:val="008673A3"/>
    <w:rsid w:val="00867570"/>
    <w:rsid w:val="00867C8B"/>
    <w:rsid w:val="008705F3"/>
    <w:rsid w:val="00870647"/>
    <w:rsid w:val="0087075C"/>
    <w:rsid w:val="008708B1"/>
    <w:rsid w:val="00870DD5"/>
    <w:rsid w:val="008714E6"/>
    <w:rsid w:val="00871641"/>
    <w:rsid w:val="00871AB0"/>
    <w:rsid w:val="00872B25"/>
    <w:rsid w:val="008739DC"/>
    <w:rsid w:val="00873ACB"/>
    <w:rsid w:val="00873B35"/>
    <w:rsid w:val="00873D21"/>
    <w:rsid w:val="00873DE3"/>
    <w:rsid w:val="00873E6F"/>
    <w:rsid w:val="008741D3"/>
    <w:rsid w:val="008743DA"/>
    <w:rsid w:val="008743F2"/>
    <w:rsid w:val="00874620"/>
    <w:rsid w:val="00874891"/>
    <w:rsid w:val="00874B91"/>
    <w:rsid w:val="00875033"/>
    <w:rsid w:val="00875638"/>
    <w:rsid w:val="00875662"/>
    <w:rsid w:val="008759AB"/>
    <w:rsid w:val="00875E52"/>
    <w:rsid w:val="00876FE8"/>
    <w:rsid w:val="00877457"/>
    <w:rsid w:val="00877533"/>
    <w:rsid w:val="00877641"/>
    <w:rsid w:val="00877975"/>
    <w:rsid w:val="008779EB"/>
    <w:rsid w:val="00877AD1"/>
    <w:rsid w:val="00880393"/>
    <w:rsid w:val="008803A0"/>
    <w:rsid w:val="00880520"/>
    <w:rsid w:val="00880C24"/>
    <w:rsid w:val="008817DB"/>
    <w:rsid w:val="00881D0E"/>
    <w:rsid w:val="00881D40"/>
    <w:rsid w:val="00881F83"/>
    <w:rsid w:val="00882210"/>
    <w:rsid w:val="0088225F"/>
    <w:rsid w:val="0088250F"/>
    <w:rsid w:val="00882A79"/>
    <w:rsid w:val="00882B47"/>
    <w:rsid w:val="00883199"/>
    <w:rsid w:val="008839AC"/>
    <w:rsid w:val="00883E2A"/>
    <w:rsid w:val="0088444B"/>
    <w:rsid w:val="00884453"/>
    <w:rsid w:val="0088481E"/>
    <w:rsid w:val="00884965"/>
    <w:rsid w:val="00884AB5"/>
    <w:rsid w:val="00884AC1"/>
    <w:rsid w:val="0088552D"/>
    <w:rsid w:val="00885B1E"/>
    <w:rsid w:val="00885C05"/>
    <w:rsid w:val="0088606D"/>
    <w:rsid w:val="008865EB"/>
    <w:rsid w:val="00886680"/>
    <w:rsid w:val="00886EAB"/>
    <w:rsid w:val="008871C8"/>
    <w:rsid w:val="0088725B"/>
    <w:rsid w:val="008873C1"/>
    <w:rsid w:val="00887428"/>
    <w:rsid w:val="00887792"/>
    <w:rsid w:val="008906B2"/>
    <w:rsid w:val="00890709"/>
    <w:rsid w:val="008909A4"/>
    <w:rsid w:val="00890BA0"/>
    <w:rsid w:val="00890F43"/>
    <w:rsid w:val="0089141B"/>
    <w:rsid w:val="008919AE"/>
    <w:rsid w:val="00891ACC"/>
    <w:rsid w:val="008921D4"/>
    <w:rsid w:val="0089231F"/>
    <w:rsid w:val="0089264C"/>
    <w:rsid w:val="00892C9F"/>
    <w:rsid w:val="008933FF"/>
    <w:rsid w:val="00893466"/>
    <w:rsid w:val="00893510"/>
    <w:rsid w:val="00894084"/>
    <w:rsid w:val="00894384"/>
    <w:rsid w:val="00894472"/>
    <w:rsid w:val="008949EB"/>
    <w:rsid w:val="00894DD1"/>
    <w:rsid w:val="00895057"/>
    <w:rsid w:val="00895111"/>
    <w:rsid w:val="0089516A"/>
    <w:rsid w:val="00895B9B"/>
    <w:rsid w:val="00895DD2"/>
    <w:rsid w:val="00896099"/>
    <w:rsid w:val="008963C2"/>
    <w:rsid w:val="008966C7"/>
    <w:rsid w:val="00896929"/>
    <w:rsid w:val="00896B40"/>
    <w:rsid w:val="00897316"/>
    <w:rsid w:val="0089745C"/>
    <w:rsid w:val="00897841"/>
    <w:rsid w:val="00897AF9"/>
    <w:rsid w:val="008A001C"/>
    <w:rsid w:val="008A00AB"/>
    <w:rsid w:val="008A0763"/>
    <w:rsid w:val="008A0EB9"/>
    <w:rsid w:val="008A13CC"/>
    <w:rsid w:val="008A16D4"/>
    <w:rsid w:val="008A1746"/>
    <w:rsid w:val="008A1802"/>
    <w:rsid w:val="008A2338"/>
    <w:rsid w:val="008A240D"/>
    <w:rsid w:val="008A2430"/>
    <w:rsid w:val="008A2A22"/>
    <w:rsid w:val="008A2BF3"/>
    <w:rsid w:val="008A2C4C"/>
    <w:rsid w:val="008A2E01"/>
    <w:rsid w:val="008A309C"/>
    <w:rsid w:val="008A30D6"/>
    <w:rsid w:val="008A3359"/>
    <w:rsid w:val="008A34CD"/>
    <w:rsid w:val="008A367C"/>
    <w:rsid w:val="008A3CF1"/>
    <w:rsid w:val="008A3E7E"/>
    <w:rsid w:val="008A403A"/>
    <w:rsid w:val="008A41CD"/>
    <w:rsid w:val="008A433D"/>
    <w:rsid w:val="008A452E"/>
    <w:rsid w:val="008A4776"/>
    <w:rsid w:val="008A484C"/>
    <w:rsid w:val="008A4BB7"/>
    <w:rsid w:val="008A4D0B"/>
    <w:rsid w:val="008A51D4"/>
    <w:rsid w:val="008A527A"/>
    <w:rsid w:val="008A570F"/>
    <w:rsid w:val="008A5870"/>
    <w:rsid w:val="008A598F"/>
    <w:rsid w:val="008A5A37"/>
    <w:rsid w:val="008A5FB8"/>
    <w:rsid w:val="008A6361"/>
    <w:rsid w:val="008A6911"/>
    <w:rsid w:val="008A6997"/>
    <w:rsid w:val="008A70F2"/>
    <w:rsid w:val="008A7177"/>
    <w:rsid w:val="008A72AF"/>
    <w:rsid w:val="008A754F"/>
    <w:rsid w:val="008A7645"/>
    <w:rsid w:val="008A7A15"/>
    <w:rsid w:val="008A7C7C"/>
    <w:rsid w:val="008B0726"/>
    <w:rsid w:val="008B1020"/>
    <w:rsid w:val="008B1219"/>
    <w:rsid w:val="008B150B"/>
    <w:rsid w:val="008B1552"/>
    <w:rsid w:val="008B18D2"/>
    <w:rsid w:val="008B266F"/>
    <w:rsid w:val="008B281D"/>
    <w:rsid w:val="008B3088"/>
    <w:rsid w:val="008B3632"/>
    <w:rsid w:val="008B3638"/>
    <w:rsid w:val="008B38BD"/>
    <w:rsid w:val="008B3968"/>
    <w:rsid w:val="008B3F35"/>
    <w:rsid w:val="008B414F"/>
    <w:rsid w:val="008B4A9E"/>
    <w:rsid w:val="008B4B9F"/>
    <w:rsid w:val="008B4CDB"/>
    <w:rsid w:val="008B506F"/>
    <w:rsid w:val="008B5A89"/>
    <w:rsid w:val="008B656B"/>
    <w:rsid w:val="008B6628"/>
    <w:rsid w:val="008B6662"/>
    <w:rsid w:val="008B6A3E"/>
    <w:rsid w:val="008B6D55"/>
    <w:rsid w:val="008B747B"/>
    <w:rsid w:val="008B762F"/>
    <w:rsid w:val="008B79F7"/>
    <w:rsid w:val="008B7F8A"/>
    <w:rsid w:val="008C025A"/>
    <w:rsid w:val="008C0A95"/>
    <w:rsid w:val="008C0BC5"/>
    <w:rsid w:val="008C0BF8"/>
    <w:rsid w:val="008C0D77"/>
    <w:rsid w:val="008C1326"/>
    <w:rsid w:val="008C14F7"/>
    <w:rsid w:val="008C15F2"/>
    <w:rsid w:val="008C160A"/>
    <w:rsid w:val="008C1797"/>
    <w:rsid w:val="008C1CDA"/>
    <w:rsid w:val="008C2132"/>
    <w:rsid w:val="008C2222"/>
    <w:rsid w:val="008C24E2"/>
    <w:rsid w:val="008C2AFA"/>
    <w:rsid w:val="008C2EE4"/>
    <w:rsid w:val="008C3158"/>
    <w:rsid w:val="008C39B0"/>
    <w:rsid w:val="008C3D6D"/>
    <w:rsid w:val="008C425A"/>
    <w:rsid w:val="008C433E"/>
    <w:rsid w:val="008C4C27"/>
    <w:rsid w:val="008C54E0"/>
    <w:rsid w:val="008C5602"/>
    <w:rsid w:val="008C561F"/>
    <w:rsid w:val="008C5909"/>
    <w:rsid w:val="008C5CBB"/>
    <w:rsid w:val="008C7413"/>
    <w:rsid w:val="008C757A"/>
    <w:rsid w:val="008C7924"/>
    <w:rsid w:val="008C7D4A"/>
    <w:rsid w:val="008D0053"/>
    <w:rsid w:val="008D0772"/>
    <w:rsid w:val="008D0DD0"/>
    <w:rsid w:val="008D0E22"/>
    <w:rsid w:val="008D0E24"/>
    <w:rsid w:val="008D0F28"/>
    <w:rsid w:val="008D171D"/>
    <w:rsid w:val="008D18D8"/>
    <w:rsid w:val="008D1BDE"/>
    <w:rsid w:val="008D1F21"/>
    <w:rsid w:val="008D2523"/>
    <w:rsid w:val="008D2762"/>
    <w:rsid w:val="008D27C2"/>
    <w:rsid w:val="008D2ADF"/>
    <w:rsid w:val="008D37CB"/>
    <w:rsid w:val="008D3C1D"/>
    <w:rsid w:val="008D3F1F"/>
    <w:rsid w:val="008D40DF"/>
    <w:rsid w:val="008D4215"/>
    <w:rsid w:val="008D4406"/>
    <w:rsid w:val="008D4CCC"/>
    <w:rsid w:val="008D5036"/>
    <w:rsid w:val="008D5444"/>
    <w:rsid w:val="008D5449"/>
    <w:rsid w:val="008D5497"/>
    <w:rsid w:val="008D56BE"/>
    <w:rsid w:val="008D56D2"/>
    <w:rsid w:val="008D5A5B"/>
    <w:rsid w:val="008D5B13"/>
    <w:rsid w:val="008D5C89"/>
    <w:rsid w:val="008D6180"/>
    <w:rsid w:val="008D64BF"/>
    <w:rsid w:val="008D674D"/>
    <w:rsid w:val="008D6984"/>
    <w:rsid w:val="008D6DC7"/>
    <w:rsid w:val="008D7170"/>
    <w:rsid w:val="008D72AB"/>
    <w:rsid w:val="008D752D"/>
    <w:rsid w:val="008E0079"/>
    <w:rsid w:val="008E010E"/>
    <w:rsid w:val="008E020D"/>
    <w:rsid w:val="008E0874"/>
    <w:rsid w:val="008E0970"/>
    <w:rsid w:val="008E09A1"/>
    <w:rsid w:val="008E0E48"/>
    <w:rsid w:val="008E1F07"/>
    <w:rsid w:val="008E2C7D"/>
    <w:rsid w:val="008E2F06"/>
    <w:rsid w:val="008E366C"/>
    <w:rsid w:val="008E4854"/>
    <w:rsid w:val="008E4DAC"/>
    <w:rsid w:val="008E51C0"/>
    <w:rsid w:val="008E60B6"/>
    <w:rsid w:val="008E6358"/>
    <w:rsid w:val="008E66D3"/>
    <w:rsid w:val="008E68E7"/>
    <w:rsid w:val="008E6944"/>
    <w:rsid w:val="008E6E88"/>
    <w:rsid w:val="008E7A4A"/>
    <w:rsid w:val="008F011A"/>
    <w:rsid w:val="008F03AB"/>
    <w:rsid w:val="008F05B5"/>
    <w:rsid w:val="008F0651"/>
    <w:rsid w:val="008F0AFB"/>
    <w:rsid w:val="008F0CC3"/>
    <w:rsid w:val="008F0E6E"/>
    <w:rsid w:val="008F11A2"/>
    <w:rsid w:val="008F1793"/>
    <w:rsid w:val="008F19DC"/>
    <w:rsid w:val="008F1FB7"/>
    <w:rsid w:val="008F2103"/>
    <w:rsid w:val="008F217C"/>
    <w:rsid w:val="008F2987"/>
    <w:rsid w:val="008F29A5"/>
    <w:rsid w:val="008F2B9A"/>
    <w:rsid w:val="008F2E34"/>
    <w:rsid w:val="008F2E5B"/>
    <w:rsid w:val="008F2E98"/>
    <w:rsid w:val="008F3CA1"/>
    <w:rsid w:val="008F3FD7"/>
    <w:rsid w:val="008F40E9"/>
    <w:rsid w:val="008F42C8"/>
    <w:rsid w:val="008F46F6"/>
    <w:rsid w:val="008F4F56"/>
    <w:rsid w:val="008F5244"/>
    <w:rsid w:val="008F54A6"/>
    <w:rsid w:val="008F5AF3"/>
    <w:rsid w:val="008F5D52"/>
    <w:rsid w:val="008F6127"/>
    <w:rsid w:val="008F650C"/>
    <w:rsid w:val="008F6663"/>
    <w:rsid w:val="008F70BE"/>
    <w:rsid w:val="008F70C5"/>
    <w:rsid w:val="008F7811"/>
    <w:rsid w:val="008F7E3C"/>
    <w:rsid w:val="009003B9"/>
    <w:rsid w:val="00900471"/>
    <w:rsid w:val="00900C8A"/>
    <w:rsid w:val="00901061"/>
    <w:rsid w:val="00901704"/>
    <w:rsid w:val="0090180F"/>
    <w:rsid w:val="00901B8F"/>
    <w:rsid w:val="00901EF0"/>
    <w:rsid w:val="00902575"/>
    <w:rsid w:val="009027C1"/>
    <w:rsid w:val="00902808"/>
    <w:rsid w:val="00902F81"/>
    <w:rsid w:val="00903412"/>
    <w:rsid w:val="00903BA0"/>
    <w:rsid w:val="009043C9"/>
    <w:rsid w:val="009055ED"/>
    <w:rsid w:val="00905E75"/>
    <w:rsid w:val="00906337"/>
    <w:rsid w:val="00906522"/>
    <w:rsid w:val="009067A8"/>
    <w:rsid w:val="00906F80"/>
    <w:rsid w:val="00906FD7"/>
    <w:rsid w:val="00907728"/>
    <w:rsid w:val="00907B99"/>
    <w:rsid w:val="00910E29"/>
    <w:rsid w:val="00910F3F"/>
    <w:rsid w:val="009111B6"/>
    <w:rsid w:val="00911262"/>
    <w:rsid w:val="0091126F"/>
    <w:rsid w:val="0091162F"/>
    <w:rsid w:val="00912AE1"/>
    <w:rsid w:val="009131C1"/>
    <w:rsid w:val="009131EE"/>
    <w:rsid w:val="0091320A"/>
    <w:rsid w:val="00913276"/>
    <w:rsid w:val="00913831"/>
    <w:rsid w:val="009139C3"/>
    <w:rsid w:val="00913B13"/>
    <w:rsid w:val="00913F68"/>
    <w:rsid w:val="00914524"/>
    <w:rsid w:val="0091499B"/>
    <w:rsid w:val="009149E1"/>
    <w:rsid w:val="00914B1F"/>
    <w:rsid w:val="00914E9B"/>
    <w:rsid w:val="00915617"/>
    <w:rsid w:val="00915970"/>
    <w:rsid w:val="00915DC3"/>
    <w:rsid w:val="0091605C"/>
    <w:rsid w:val="00916179"/>
    <w:rsid w:val="009161EC"/>
    <w:rsid w:val="00916717"/>
    <w:rsid w:val="00916978"/>
    <w:rsid w:val="00916AFA"/>
    <w:rsid w:val="00916B1F"/>
    <w:rsid w:val="00916EEB"/>
    <w:rsid w:val="00916F4C"/>
    <w:rsid w:val="00917423"/>
    <w:rsid w:val="0091782D"/>
    <w:rsid w:val="00917B06"/>
    <w:rsid w:val="00917B64"/>
    <w:rsid w:val="00917E9B"/>
    <w:rsid w:val="00920202"/>
    <w:rsid w:val="00920315"/>
    <w:rsid w:val="009209E1"/>
    <w:rsid w:val="00920BA7"/>
    <w:rsid w:val="009217EB"/>
    <w:rsid w:val="00921DD1"/>
    <w:rsid w:val="00922036"/>
    <w:rsid w:val="00922201"/>
    <w:rsid w:val="00922423"/>
    <w:rsid w:val="0092271F"/>
    <w:rsid w:val="009229A8"/>
    <w:rsid w:val="00923264"/>
    <w:rsid w:val="00923316"/>
    <w:rsid w:val="00923BE9"/>
    <w:rsid w:val="00923C60"/>
    <w:rsid w:val="0092410A"/>
    <w:rsid w:val="00924189"/>
    <w:rsid w:val="00924665"/>
    <w:rsid w:val="00924B56"/>
    <w:rsid w:val="00924FBC"/>
    <w:rsid w:val="00925B6E"/>
    <w:rsid w:val="00926338"/>
    <w:rsid w:val="00926EA8"/>
    <w:rsid w:val="009271B5"/>
    <w:rsid w:val="00927960"/>
    <w:rsid w:val="00927C3E"/>
    <w:rsid w:val="00927D02"/>
    <w:rsid w:val="00927E58"/>
    <w:rsid w:val="00927F0B"/>
    <w:rsid w:val="00930279"/>
    <w:rsid w:val="0093097A"/>
    <w:rsid w:val="00930DD2"/>
    <w:rsid w:val="009314D5"/>
    <w:rsid w:val="00931912"/>
    <w:rsid w:val="00931D99"/>
    <w:rsid w:val="00932268"/>
    <w:rsid w:val="009327E0"/>
    <w:rsid w:val="00932E83"/>
    <w:rsid w:val="009331CB"/>
    <w:rsid w:val="009331E6"/>
    <w:rsid w:val="0093356F"/>
    <w:rsid w:val="00933799"/>
    <w:rsid w:val="00933C6E"/>
    <w:rsid w:val="00934900"/>
    <w:rsid w:val="00934972"/>
    <w:rsid w:val="00934A29"/>
    <w:rsid w:val="00935FBE"/>
    <w:rsid w:val="00935FFC"/>
    <w:rsid w:val="0093619E"/>
    <w:rsid w:val="009362CC"/>
    <w:rsid w:val="009367AC"/>
    <w:rsid w:val="00936C5A"/>
    <w:rsid w:val="009370DD"/>
    <w:rsid w:val="009376F3"/>
    <w:rsid w:val="00940478"/>
    <w:rsid w:val="00940486"/>
    <w:rsid w:val="009407DF"/>
    <w:rsid w:val="00940A7C"/>
    <w:rsid w:val="00940CB3"/>
    <w:rsid w:val="00941442"/>
    <w:rsid w:val="009420C4"/>
    <w:rsid w:val="00942449"/>
    <w:rsid w:val="00942960"/>
    <w:rsid w:val="00942D9B"/>
    <w:rsid w:val="00942F06"/>
    <w:rsid w:val="00942F4C"/>
    <w:rsid w:val="009430F8"/>
    <w:rsid w:val="0094317F"/>
    <w:rsid w:val="009432E4"/>
    <w:rsid w:val="00943782"/>
    <w:rsid w:val="00943A0F"/>
    <w:rsid w:val="00943D72"/>
    <w:rsid w:val="00944198"/>
    <w:rsid w:val="00944335"/>
    <w:rsid w:val="0094439D"/>
    <w:rsid w:val="00944BD9"/>
    <w:rsid w:val="00944C9D"/>
    <w:rsid w:val="00944CD5"/>
    <w:rsid w:val="00944E41"/>
    <w:rsid w:val="00944EB0"/>
    <w:rsid w:val="00945340"/>
    <w:rsid w:val="009455A2"/>
    <w:rsid w:val="00945F20"/>
    <w:rsid w:val="009460B0"/>
    <w:rsid w:val="00946347"/>
    <w:rsid w:val="00946DCC"/>
    <w:rsid w:val="00946E22"/>
    <w:rsid w:val="00947A81"/>
    <w:rsid w:val="00947E1C"/>
    <w:rsid w:val="0095013E"/>
    <w:rsid w:val="00950258"/>
    <w:rsid w:val="009503F8"/>
    <w:rsid w:val="00950466"/>
    <w:rsid w:val="009506B7"/>
    <w:rsid w:val="00950800"/>
    <w:rsid w:val="00950C1A"/>
    <w:rsid w:val="00950CEC"/>
    <w:rsid w:val="00950EA4"/>
    <w:rsid w:val="0095118C"/>
    <w:rsid w:val="0095196C"/>
    <w:rsid w:val="00951B29"/>
    <w:rsid w:val="00951EF6"/>
    <w:rsid w:val="009524A1"/>
    <w:rsid w:val="00952AD3"/>
    <w:rsid w:val="00952D43"/>
    <w:rsid w:val="00952DEC"/>
    <w:rsid w:val="0095317F"/>
    <w:rsid w:val="0095344B"/>
    <w:rsid w:val="009537DD"/>
    <w:rsid w:val="0095398C"/>
    <w:rsid w:val="00953BA4"/>
    <w:rsid w:val="009545B9"/>
    <w:rsid w:val="009546A5"/>
    <w:rsid w:val="009546B8"/>
    <w:rsid w:val="00954865"/>
    <w:rsid w:val="00954EF2"/>
    <w:rsid w:val="009554C6"/>
    <w:rsid w:val="009558AE"/>
    <w:rsid w:val="00955B1D"/>
    <w:rsid w:val="00955CFE"/>
    <w:rsid w:val="00955D32"/>
    <w:rsid w:val="00956082"/>
    <w:rsid w:val="00956118"/>
    <w:rsid w:val="009561B0"/>
    <w:rsid w:val="0095645A"/>
    <w:rsid w:val="009568BE"/>
    <w:rsid w:val="00956BA3"/>
    <w:rsid w:val="00956CBA"/>
    <w:rsid w:val="00956E1A"/>
    <w:rsid w:val="00957025"/>
    <w:rsid w:val="00957227"/>
    <w:rsid w:val="0095727F"/>
    <w:rsid w:val="00957F28"/>
    <w:rsid w:val="00957F5D"/>
    <w:rsid w:val="00960923"/>
    <w:rsid w:val="00960CDF"/>
    <w:rsid w:val="00960ED1"/>
    <w:rsid w:val="00961F35"/>
    <w:rsid w:val="0096203F"/>
    <w:rsid w:val="009621CA"/>
    <w:rsid w:val="009622DA"/>
    <w:rsid w:val="00962659"/>
    <w:rsid w:val="009633B9"/>
    <w:rsid w:val="00963D29"/>
    <w:rsid w:val="00964335"/>
    <w:rsid w:val="00964340"/>
    <w:rsid w:val="00964744"/>
    <w:rsid w:val="00964C1E"/>
    <w:rsid w:val="0096555E"/>
    <w:rsid w:val="0096565B"/>
    <w:rsid w:val="009656AF"/>
    <w:rsid w:val="0096617E"/>
    <w:rsid w:val="0096660E"/>
    <w:rsid w:val="0096689D"/>
    <w:rsid w:val="00966904"/>
    <w:rsid w:val="00966D33"/>
    <w:rsid w:val="009674CB"/>
    <w:rsid w:val="00967560"/>
    <w:rsid w:val="00967614"/>
    <w:rsid w:val="00967906"/>
    <w:rsid w:val="00967E60"/>
    <w:rsid w:val="00967E73"/>
    <w:rsid w:val="00967EF8"/>
    <w:rsid w:val="00970F20"/>
    <w:rsid w:val="00971001"/>
    <w:rsid w:val="00971BCF"/>
    <w:rsid w:val="00972242"/>
    <w:rsid w:val="009722CB"/>
    <w:rsid w:val="0097270C"/>
    <w:rsid w:val="00973096"/>
    <w:rsid w:val="009733A7"/>
    <w:rsid w:val="00973757"/>
    <w:rsid w:val="0097394E"/>
    <w:rsid w:val="00973AB1"/>
    <w:rsid w:val="00973DB7"/>
    <w:rsid w:val="009740CF"/>
    <w:rsid w:val="00974241"/>
    <w:rsid w:val="00974891"/>
    <w:rsid w:val="00974989"/>
    <w:rsid w:val="00974E36"/>
    <w:rsid w:val="009750C8"/>
    <w:rsid w:val="009751C0"/>
    <w:rsid w:val="00975A0D"/>
    <w:rsid w:val="00975EEE"/>
    <w:rsid w:val="00975F77"/>
    <w:rsid w:val="00975FBE"/>
    <w:rsid w:val="0097637F"/>
    <w:rsid w:val="009763A7"/>
    <w:rsid w:val="009769B0"/>
    <w:rsid w:val="00976F20"/>
    <w:rsid w:val="00976FD5"/>
    <w:rsid w:val="00977042"/>
    <w:rsid w:val="0097715D"/>
    <w:rsid w:val="009773BE"/>
    <w:rsid w:val="00977665"/>
    <w:rsid w:val="00977682"/>
    <w:rsid w:val="00977D21"/>
    <w:rsid w:val="009804E5"/>
    <w:rsid w:val="009805EA"/>
    <w:rsid w:val="00980873"/>
    <w:rsid w:val="009808DF"/>
    <w:rsid w:val="009814FE"/>
    <w:rsid w:val="0098170A"/>
    <w:rsid w:val="00981C6B"/>
    <w:rsid w:val="00981ED1"/>
    <w:rsid w:val="00981FCC"/>
    <w:rsid w:val="0098210F"/>
    <w:rsid w:val="00982201"/>
    <w:rsid w:val="009822E1"/>
    <w:rsid w:val="009825AB"/>
    <w:rsid w:val="009826D1"/>
    <w:rsid w:val="00982BD4"/>
    <w:rsid w:val="00982E3F"/>
    <w:rsid w:val="00982FF9"/>
    <w:rsid w:val="009831CD"/>
    <w:rsid w:val="009832BD"/>
    <w:rsid w:val="00983B2C"/>
    <w:rsid w:val="00984B4E"/>
    <w:rsid w:val="00984BED"/>
    <w:rsid w:val="00984CC6"/>
    <w:rsid w:val="009850ED"/>
    <w:rsid w:val="00985488"/>
    <w:rsid w:val="00985AA8"/>
    <w:rsid w:val="00985B50"/>
    <w:rsid w:val="009860B3"/>
    <w:rsid w:val="009862E9"/>
    <w:rsid w:val="009864BF"/>
    <w:rsid w:val="00986814"/>
    <w:rsid w:val="00986E16"/>
    <w:rsid w:val="00987337"/>
    <w:rsid w:val="00990132"/>
    <w:rsid w:val="00990880"/>
    <w:rsid w:val="00990F0E"/>
    <w:rsid w:val="0099100B"/>
    <w:rsid w:val="00991042"/>
    <w:rsid w:val="00991CB7"/>
    <w:rsid w:val="009923B9"/>
    <w:rsid w:val="009929A6"/>
    <w:rsid w:val="00992A86"/>
    <w:rsid w:val="00992BAE"/>
    <w:rsid w:val="00992E79"/>
    <w:rsid w:val="0099333D"/>
    <w:rsid w:val="00993BB4"/>
    <w:rsid w:val="00993E8F"/>
    <w:rsid w:val="00994403"/>
    <w:rsid w:val="0099462C"/>
    <w:rsid w:val="00994874"/>
    <w:rsid w:val="00994EAA"/>
    <w:rsid w:val="009957BE"/>
    <w:rsid w:val="00995F72"/>
    <w:rsid w:val="00996329"/>
    <w:rsid w:val="0099633D"/>
    <w:rsid w:val="009965DC"/>
    <w:rsid w:val="009971F4"/>
    <w:rsid w:val="009974FB"/>
    <w:rsid w:val="00997588"/>
    <w:rsid w:val="0099780D"/>
    <w:rsid w:val="009978D4"/>
    <w:rsid w:val="00997A81"/>
    <w:rsid w:val="00997AAF"/>
    <w:rsid w:val="00997BA2"/>
    <w:rsid w:val="00997CD1"/>
    <w:rsid w:val="00997D0B"/>
    <w:rsid w:val="00997FC0"/>
    <w:rsid w:val="009A01EF"/>
    <w:rsid w:val="009A03B3"/>
    <w:rsid w:val="009A0953"/>
    <w:rsid w:val="009A0981"/>
    <w:rsid w:val="009A0A53"/>
    <w:rsid w:val="009A171E"/>
    <w:rsid w:val="009A1BA5"/>
    <w:rsid w:val="009A1EC4"/>
    <w:rsid w:val="009A2422"/>
    <w:rsid w:val="009A305F"/>
    <w:rsid w:val="009A3C86"/>
    <w:rsid w:val="009A4159"/>
    <w:rsid w:val="009A4A63"/>
    <w:rsid w:val="009A4AE2"/>
    <w:rsid w:val="009A4BC8"/>
    <w:rsid w:val="009A4C08"/>
    <w:rsid w:val="009A5023"/>
    <w:rsid w:val="009A543A"/>
    <w:rsid w:val="009A54CC"/>
    <w:rsid w:val="009A55C9"/>
    <w:rsid w:val="009A5874"/>
    <w:rsid w:val="009A6100"/>
    <w:rsid w:val="009A6321"/>
    <w:rsid w:val="009A7110"/>
    <w:rsid w:val="009A7B55"/>
    <w:rsid w:val="009A7B87"/>
    <w:rsid w:val="009B019C"/>
    <w:rsid w:val="009B0539"/>
    <w:rsid w:val="009B06D5"/>
    <w:rsid w:val="009B085A"/>
    <w:rsid w:val="009B0B34"/>
    <w:rsid w:val="009B0CAB"/>
    <w:rsid w:val="009B0D04"/>
    <w:rsid w:val="009B0D98"/>
    <w:rsid w:val="009B1125"/>
    <w:rsid w:val="009B1359"/>
    <w:rsid w:val="009B1647"/>
    <w:rsid w:val="009B1859"/>
    <w:rsid w:val="009B21A1"/>
    <w:rsid w:val="009B28EF"/>
    <w:rsid w:val="009B3913"/>
    <w:rsid w:val="009B3E8B"/>
    <w:rsid w:val="009B3ED6"/>
    <w:rsid w:val="009B3F9B"/>
    <w:rsid w:val="009B41AD"/>
    <w:rsid w:val="009B44D1"/>
    <w:rsid w:val="009B456A"/>
    <w:rsid w:val="009B469E"/>
    <w:rsid w:val="009B4FF3"/>
    <w:rsid w:val="009B51F7"/>
    <w:rsid w:val="009B521D"/>
    <w:rsid w:val="009B56CA"/>
    <w:rsid w:val="009B5AF4"/>
    <w:rsid w:val="009B5BD5"/>
    <w:rsid w:val="009B5E2C"/>
    <w:rsid w:val="009B6976"/>
    <w:rsid w:val="009B76FE"/>
    <w:rsid w:val="009B7714"/>
    <w:rsid w:val="009B7ECD"/>
    <w:rsid w:val="009C0239"/>
    <w:rsid w:val="009C028C"/>
    <w:rsid w:val="009C11E6"/>
    <w:rsid w:val="009C2358"/>
    <w:rsid w:val="009C291C"/>
    <w:rsid w:val="009C30C0"/>
    <w:rsid w:val="009C48CA"/>
    <w:rsid w:val="009C4BFA"/>
    <w:rsid w:val="009C4EA9"/>
    <w:rsid w:val="009C4EF3"/>
    <w:rsid w:val="009C5528"/>
    <w:rsid w:val="009C61AB"/>
    <w:rsid w:val="009C6297"/>
    <w:rsid w:val="009C6440"/>
    <w:rsid w:val="009C65C1"/>
    <w:rsid w:val="009C731E"/>
    <w:rsid w:val="009C7702"/>
    <w:rsid w:val="009C7CBD"/>
    <w:rsid w:val="009C7E05"/>
    <w:rsid w:val="009C7F26"/>
    <w:rsid w:val="009D05F1"/>
    <w:rsid w:val="009D0B8C"/>
    <w:rsid w:val="009D18AB"/>
    <w:rsid w:val="009D1B50"/>
    <w:rsid w:val="009D1EC4"/>
    <w:rsid w:val="009D23DE"/>
    <w:rsid w:val="009D2579"/>
    <w:rsid w:val="009D2842"/>
    <w:rsid w:val="009D2C4F"/>
    <w:rsid w:val="009D2F96"/>
    <w:rsid w:val="009D3410"/>
    <w:rsid w:val="009D3591"/>
    <w:rsid w:val="009D3A8E"/>
    <w:rsid w:val="009D467D"/>
    <w:rsid w:val="009D46CF"/>
    <w:rsid w:val="009D4ACF"/>
    <w:rsid w:val="009D5131"/>
    <w:rsid w:val="009D5155"/>
    <w:rsid w:val="009D5162"/>
    <w:rsid w:val="009D53D2"/>
    <w:rsid w:val="009D56C6"/>
    <w:rsid w:val="009D57C0"/>
    <w:rsid w:val="009D5D0C"/>
    <w:rsid w:val="009D7006"/>
    <w:rsid w:val="009D71F2"/>
    <w:rsid w:val="009D7210"/>
    <w:rsid w:val="009D74AC"/>
    <w:rsid w:val="009D76E1"/>
    <w:rsid w:val="009D7842"/>
    <w:rsid w:val="009D7E8B"/>
    <w:rsid w:val="009D7F23"/>
    <w:rsid w:val="009E0510"/>
    <w:rsid w:val="009E0C96"/>
    <w:rsid w:val="009E0DCD"/>
    <w:rsid w:val="009E0F26"/>
    <w:rsid w:val="009E10CD"/>
    <w:rsid w:val="009E13CA"/>
    <w:rsid w:val="009E15AF"/>
    <w:rsid w:val="009E1809"/>
    <w:rsid w:val="009E2244"/>
    <w:rsid w:val="009E2432"/>
    <w:rsid w:val="009E2673"/>
    <w:rsid w:val="009E2696"/>
    <w:rsid w:val="009E2955"/>
    <w:rsid w:val="009E37F4"/>
    <w:rsid w:val="009E3E05"/>
    <w:rsid w:val="009E4088"/>
    <w:rsid w:val="009E421D"/>
    <w:rsid w:val="009E42A1"/>
    <w:rsid w:val="009E450B"/>
    <w:rsid w:val="009E4577"/>
    <w:rsid w:val="009E4640"/>
    <w:rsid w:val="009E4686"/>
    <w:rsid w:val="009E4FAF"/>
    <w:rsid w:val="009E50BA"/>
    <w:rsid w:val="009E55C4"/>
    <w:rsid w:val="009E5F1F"/>
    <w:rsid w:val="009E63C3"/>
    <w:rsid w:val="009E68EE"/>
    <w:rsid w:val="009E6A9F"/>
    <w:rsid w:val="009E6AF9"/>
    <w:rsid w:val="009E6E2D"/>
    <w:rsid w:val="009E6FD9"/>
    <w:rsid w:val="009E7694"/>
    <w:rsid w:val="009E77E0"/>
    <w:rsid w:val="009E7B76"/>
    <w:rsid w:val="009E7BFA"/>
    <w:rsid w:val="009F0A88"/>
    <w:rsid w:val="009F0DC1"/>
    <w:rsid w:val="009F104F"/>
    <w:rsid w:val="009F10DB"/>
    <w:rsid w:val="009F118C"/>
    <w:rsid w:val="009F11D8"/>
    <w:rsid w:val="009F1B88"/>
    <w:rsid w:val="009F1C65"/>
    <w:rsid w:val="009F1CDC"/>
    <w:rsid w:val="009F1D36"/>
    <w:rsid w:val="009F2022"/>
    <w:rsid w:val="009F20AC"/>
    <w:rsid w:val="009F20C1"/>
    <w:rsid w:val="009F20C8"/>
    <w:rsid w:val="009F2587"/>
    <w:rsid w:val="009F2CA3"/>
    <w:rsid w:val="009F2DF8"/>
    <w:rsid w:val="009F2DFD"/>
    <w:rsid w:val="009F31A6"/>
    <w:rsid w:val="009F3435"/>
    <w:rsid w:val="009F346A"/>
    <w:rsid w:val="009F36C1"/>
    <w:rsid w:val="009F401B"/>
    <w:rsid w:val="009F419E"/>
    <w:rsid w:val="009F42DA"/>
    <w:rsid w:val="009F45A2"/>
    <w:rsid w:val="009F479E"/>
    <w:rsid w:val="009F5079"/>
    <w:rsid w:val="009F523C"/>
    <w:rsid w:val="009F58F1"/>
    <w:rsid w:val="009F5C2A"/>
    <w:rsid w:val="009F5C5F"/>
    <w:rsid w:val="009F5F51"/>
    <w:rsid w:val="009F5F76"/>
    <w:rsid w:val="009F6294"/>
    <w:rsid w:val="009F6620"/>
    <w:rsid w:val="009F6E8D"/>
    <w:rsid w:val="009F7295"/>
    <w:rsid w:val="009F7632"/>
    <w:rsid w:val="009F767B"/>
    <w:rsid w:val="009F7857"/>
    <w:rsid w:val="009F7970"/>
    <w:rsid w:val="009F79E5"/>
    <w:rsid w:val="009F7E18"/>
    <w:rsid w:val="009F7F01"/>
    <w:rsid w:val="009F7FE2"/>
    <w:rsid w:val="00A000A8"/>
    <w:rsid w:val="00A0022F"/>
    <w:rsid w:val="00A0055D"/>
    <w:rsid w:val="00A0059B"/>
    <w:rsid w:val="00A00ADE"/>
    <w:rsid w:val="00A00C79"/>
    <w:rsid w:val="00A00DC7"/>
    <w:rsid w:val="00A013E0"/>
    <w:rsid w:val="00A01893"/>
    <w:rsid w:val="00A018FD"/>
    <w:rsid w:val="00A021A9"/>
    <w:rsid w:val="00A0223E"/>
    <w:rsid w:val="00A023C2"/>
    <w:rsid w:val="00A0254D"/>
    <w:rsid w:val="00A02599"/>
    <w:rsid w:val="00A02A23"/>
    <w:rsid w:val="00A02A27"/>
    <w:rsid w:val="00A02DC3"/>
    <w:rsid w:val="00A02F66"/>
    <w:rsid w:val="00A03848"/>
    <w:rsid w:val="00A03B3E"/>
    <w:rsid w:val="00A04063"/>
    <w:rsid w:val="00A04373"/>
    <w:rsid w:val="00A043E8"/>
    <w:rsid w:val="00A04687"/>
    <w:rsid w:val="00A048E2"/>
    <w:rsid w:val="00A04EBB"/>
    <w:rsid w:val="00A05395"/>
    <w:rsid w:val="00A05C9D"/>
    <w:rsid w:val="00A05CBC"/>
    <w:rsid w:val="00A05D5F"/>
    <w:rsid w:val="00A05E0D"/>
    <w:rsid w:val="00A05FD5"/>
    <w:rsid w:val="00A06138"/>
    <w:rsid w:val="00A0628C"/>
    <w:rsid w:val="00A062BB"/>
    <w:rsid w:val="00A062D0"/>
    <w:rsid w:val="00A0654B"/>
    <w:rsid w:val="00A06A5D"/>
    <w:rsid w:val="00A06B86"/>
    <w:rsid w:val="00A06DA7"/>
    <w:rsid w:val="00A07839"/>
    <w:rsid w:val="00A07977"/>
    <w:rsid w:val="00A10007"/>
    <w:rsid w:val="00A10138"/>
    <w:rsid w:val="00A10187"/>
    <w:rsid w:val="00A10715"/>
    <w:rsid w:val="00A107BA"/>
    <w:rsid w:val="00A107BD"/>
    <w:rsid w:val="00A10CCC"/>
    <w:rsid w:val="00A10DAD"/>
    <w:rsid w:val="00A10EC8"/>
    <w:rsid w:val="00A10FB8"/>
    <w:rsid w:val="00A11AB4"/>
    <w:rsid w:val="00A13006"/>
    <w:rsid w:val="00A136D5"/>
    <w:rsid w:val="00A137AD"/>
    <w:rsid w:val="00A13C85"/>
    <w:rsid w:val="00A13D93"/>
    <w:rsid w:val="00A13F32"/>
    <w:rsid w:val="00A1427F"/>
    <w:rsid w:val="00A14AF4"/>
    <w:rsid w:val="00A1503C"/>
    <w:rsid w:val="00A1558B"/>
    <w:rsid w:val="00A15CC1"/>
    <w:rsid w:val="00A16239"/>
    <w:rsid w:val="00A1644E"/>
    <w:rsid w:val="00A16645"/>
    <w:rsid w:val="00A167FE"/>
    <w:rsid w:val="00A168E2"/>
    <w:rsid w:val="00A16AD4"/>
    <w:rsid w:val="00A1713A"/>
    <w:rsid w:val="00A173B7"/>
    <w:rsid w:val="00A17895"/>
    <w:rsid w:val="00A17E38"/>
    <w:rsid w:val="00A20396"/>
    <w:rsid w:val="00A203F5"/>
    <w:rsid w:val="00A21673"/>
    <w:rsid w:val="00A223B4"/>
    <w:rsid w:val="00A224BA"/>
    <w:rsid w:val="00A22782"/>
    <w:rsid w:val="00A22C60"/>
    <w:rsid w:val="00A2303F"/>
    <w:rsid w:val="00A23727"/>
    <w:rsid w:val="00A23786"/>
    <w:rsid w:val="00A23978"/>
    <w:rsid w:val="00A23AEE"/>
    <w:rsid w:val="00A23B09"/>
    <w:rsid w:val="00A23F59"/>
    <w:rsid w:val="00A240D1"/>
    <w:rsid w:val="00A240D7"/>
    <w:rsid w:val="00A24F65"/>
    <w:rsid w:val="00A25902"/>
    <w:rsid w:val="00A25A5D"/>
    <w:rsid w:val="00A25B7A"/>
    <w:rsid w:val="00A25E4D"/>
    <w:rsid w:val="00A262A6"/>
    <w:rsid w:val="00A26605"/>
    <w:rsid w:val="00A26B49"/>
    <w:rsid w:val="00A26C44"/>
    <w:rsid w:val="00A26E44"/>
    <w:rsid w:val="00A26EC3"/>
    <w:rsid w:val="00A273FC"/>
    <w:rsid w:val="00A27A59"/>
    <w:rsid w:val="00A30007"/>
    <w:rsid w:val="00A30166"/>
    <w:rsid w:val="00A3029C"/>
    <w:rsid w:val="00A302E3"/>
    <w:rsid w:val="00A30420"/>
    <w:rsid w:val="00A3093B"/>
    <w:rsid w:val="00A309AE"/>
    <w:rsid w:val="00A30BED"/>
    <w:rsid w:val="00A30CEB"/>
    <w:rsid w:val="00A30E4A"/>
    <w:rsid w:val="00A30FA0"/>
    <w:rsid w:val="00A310B7"/>
    <w:rsid w:val="00A315D3"/>
    <w:rsid w:val="00A31746"/>
    <w:rsid w:val="00A3174C"/>
    <w:rsid w:val="00A317FC"/>
    <w:rsid w:val="00A32B15"/>
    <w:rsid w:val="00A331E6"/>
    <w:rsid w:val="00A3402A"/>
    <w:rsid w:val="00A341F2"/>
    <w:rsid w:val="00A34320"/>
    <w:rsid w:val="00A34A11"/>
    <w:rsid w:val="00A34BD9"/>
    <w:rsid w:val="00A3504C"/>
    <w:rsid w:val="00A3546B"/>
    <w:rsid w:val="00A35729"/>
    <w:rsid w:val="00A35981"/>
    <w:rsid w:val="00A35A45"/>
    <w:rsid w:val="00A35D8A"/>
    <w:rsid w:val="00A361AF"/>
    <w:rsid w:val="00A3646B"/>
    <w:rsid w:val="00A36784"/>
    <w:rsid w:val="00A3689B"/>
    <w:rsid w:val="00A36935"/>
    <w:rsid w:val="00A36B42"/>
    <w:rsid w:val="00A36B60"/>
    <w:rsid w:val="00A36C2E"/>
    <w:rsid w:val="00A36DA1"/>
    <w:rsid w:val="00A36FCC"/>
    <w:rsid w:val="00A3728E"/>
    <w:rsid w:val="00A378A0"/>
    <w:rsid w:val="00A37D5D"/>
    <w:rsid w:val="00A37F70"/>
    <w:rsid w:val="00A405B7"/>
    <w:rsid w:val="00A4066C"/>
    <w:rsid w:val="00A40A3E"/>
    <w:rsid w:val="00A40D34"/>
    <w:rsid w:val="00A415F5"/>
    <w:rsid w:val="00A41632"/>
    <w:rsid w:val="00A417BD"/>
    <w:rsid w:val="00A41877"/>
    <w:rsid w:val="00A41B9E"/>
    <w:rsid w:val="00A41DF2"/>
    <w:rsid w:val="00A41F6B"/>
    <w:rsid w:val="00A4250E"/>
    <w:rsid w:val="00A427BC"/>
    <w:rsid w:val="00A42B0B"/>
    <w:rsid w:val="00A43573"/>
    <w:rsid w:val="00A4359C"/>
    <w:rsid w:val="00A4418C"/>
    <w:rsid w:val="00A444D3"/>
    <w:rsid w:val="00A447A0"/>
    <w:rsid w:val="00A44A84"/>
    <w:rsid w:val="00A450DF"/>
    <w:rsid w:val="00A4518F"/>
    <w:rsid w:val="00A45335"/>
    <w:rsid w:val="00A45614"/>
    <w:rsid w:val="00A4579F"/>
    <w:rsid w:val="00A45814"/>
    <w:rsid w:val="00A45979"/>
    <w:rsid w:val="00A46916"/>
    <w:rsid w:val="00A46D49"/>
    <w:rsid w:val="00A46DFD"/>
    <w:rsid w:val="00A47551"/>
    <w:rsid w:val="00A4793E"/>
    <w:rsid w:val="00A47B7F"/>
    <w:rsid w:val="00A500AA"/>
    <w:rsid w:val="00A508F4"/>
    <w:rsid w:val="00A509D6"/>
    <w:rsid w:val="00A50C0B"/>
    <w:rsid w:val="00A50D73"/>
    <w:rsid w:val="00A50EF4"/>
    <w:rsid w:val="00A510E9"/>
    <w:rsid w:val="00A5113D"/>
    <w:rsid w:val="00A5137F"/>
    <w:rsid w:val="00A5159B"/>
    <w:rsid w:val="00A51F58"/>
    <w:rsid w:val="00A5213F"/>
    <w:rsid w:val="00A525D1"/>
    <w:rsid w:val="00A52BED"/>
    <w:rsid w:val="00A531F2"/>
    <w:rsid w:val="00A53313"/>
    <w:rsid w:val="00A53B13"/>
    <w:rsid w:val="00A53B99"/>
    <w:rsid w:val="00A53D11"/>
    <w:rsid w:val="00A53F84"/>
    <w:rsid w:val="00A53FE4"/>
    <w:rsid w:val="00A5445F"/>
    <w:rsid w:val="00A54613"/>
    <w:rsid w:val="00A5477A"/>
    <w:rsid w:val="00A555F2"/>
    <w:rsid w:val="00A558C6"/>
    <w:rsid w:val="00A55974"/>
    <w:rsid w:val="00A55A39"/>
    <w:rsid w:val="00A55DA4"/>
    <w:rsid w:val="00A56351"/>
    <w:rsid w:val="00A564B8"/>
    <w:rsid w:val="00A56736"/>
    <w:rsid w:val="00A56C73"/>
    <w:rsid w:val="00A56EA4"/>
    <w:rsid w:val="00A571F1"/>
    <w:rsid w:val="00A575EF"/>
    <w:rsid w:val="00A576A4"/>
    <w:rsid w:val="00A578EA"/>
    <w:rsid w:val="00A57AEC"/>
    <w:rsid w:val="00A57BBC"/>
    <w:rsid w:val="00A57C1C"/>
    <w:rsid w:val="00A57F58"/>
    <w:rsid w:val="00A60B65"/>
    <w:rsid w:val="00A612A6"/>
    <w:rsid w:val="00A6158E"/>
    <w:rsid w:val="00A6171B"/>
    <w:rsid w:val="00A619D8"/>
    <w:rsid w:val="00A6204F"/>
    <w:rsid w:val="00A620BC"/>
    <w:rsid w:val="00A6284F"/>
    <w:rsid w:val="00A629D7"/>
    <w:rsid w:val="00A62C55"/>
    <w:rsid w:val="00A62ECE"/>
    <w:rsid w:val="00A633C7"/>
    <w:rsid w:val="00A6358C"/>
    <w:rsid w:val="00A63750"/>
    <w:rsid w:val="00A642ED"/>
    <w:rsid w:val="00A646AD"/>
    <w:rsid w:val="00A6485E"/>
    <w:rsid w:val="00A648BF"/>
    <w:rsid w:val="00A64973"/>
    <w:rsid w:val="00A64A99"/>
    <w:rsid w:val="00A6524D"/>
    <w:rsid w:val="00A653A1"/>
    <w:rsid w:val="00A65809"/>
    <w:rsid w:val="00A6590C"/>
    <w:rsid w:val="00A65C3B"/>
    <w:rsid w:val="00A660E7"/>
    <w:rsid w:val="00A6620E"/>
    <w:rsid w:val="00A6634C"/>
    <w:rsid w:val="00A663F1"/>
    <w:rsid w:val="00A66975"/>
    <w:rsid w:val="00A669B1"/>
    <w:rsid w:val="00A67113"/>
    <w:rsid w:val="00A67386"/>
    <w:rsid w:val="00A67DD9"/>
    <w:rsid w:val="00A70130"/>
    <w:rsid w:val="00A703A4"/>
    <w:rsid w:val="00A70622"/>
    <w:rsid w:val="00A70987"/>
    <w:rsid w:val="00A7098E"/>
    <w:rsid w:val="00A70CB1"/>
    <w:rsid w:val="00A710F9"/>
    <w:rsid w:val="00A718BD"/>
    <w:rsid w:val="00A71CDD"/>
    <w:rsid w:val="00A71CF7"/>
    <w:rsid w:val="00A71DA8"/>
    <w:rsid w:val="00A72004"/>
    <w:rsid w:val="00A72576"/>
    <w:rsid w:val="00A72778"/>
    <w:rsid w:val="00A72A4D"/>
    <w:rsid w:val="00A72B37"/>
    <w:rsid w:val="00A72E98"/>
    <w:rsid w:val="00A73072"/>
    <w:rsid w:val="00A73C8C"/>
    <w:rsid w:val="00A74010"/>
    <w:rsid w:val="00A741A6"/>
    <w:rsid w:val="00A74253"/>
    <w:rsid w:val="00A744A6"/>
    <w:rsid w:val="00A747AA"/>
    <w:rsid w:val="00A74E65"/>
    <w:rsid w:val="00A75310"/>
    <w:rsid w:val="00A7560A"/>
    <w:rsid w:val="00A758C3"/>
    <w:rsid w:val="00A75B10"/>
    <w:rsid w:val="00A7620E"/>
    <w:rsid w:val="00A764EF"/>
    <w:rsid w:val="00A765AB"/>
    <w:rsid w:val="00A7697B"/>
    <w:rsid w:val="00A76A9C"/>
    <w:rsid w:val="00A76C19"/>
    <w:rsid w:val="00A76D6E"/>
    <w:rsid w:val="00A771E3"/>
    <w:rsid w:val="00A774AF"/>
    <w:rsid w:val="00A805B4"/>
    <w:rsid w:val="00A80BF6"/>
    <w:rsid w:val="00A81164"/>
    <w:rsid w:val="00A81266"/>
    <w:rsid w:val="00A8129B"/>
    <w:rsid w:val="00A814D8"/>
    <w:rsid w:val="00A8160D"/>
    <w:rsid w:val="00A81930"/>
    <w:rsid w:val="00A81C1B"/>
    <w:rsid w:val="00A81EE4"/>
    <w:rsid w:val="00A81FA9"/>
    <w:rsid w:val="00A827CF"/>
    <w:rsid w:val="00A8290E"/>
    <w:rsid w:val="00A83EC2"/>
    <w:rsid w:val="00A84441"/>
    <w:rsid w:val="00A84807"/>
    <w:rsid w:val="00A84A9C"/>
    <w:rsid w:val="00A84E6B"/>
    <w:rsid w:val="00A84F27"/>
    <w:rsid w:val="00A86591"/>
    <w:rsid w:val="00A868FD"/>
    <w:rsid w:val="00A86AB6"/>
    <w:rsid w:val="00A86C7B"/>
    <w:rsid w:val="00A871D4"/>
    <w:rsid w:val="00A872C3"/>
    <w:rsid w:val="00A87925"/>
    <w:rsid w:val="00A87AA1"/>
    <w:rsid w:val="00A87AB8"/>
    <w:rsid w:val="00A90303"/>
    <w:rsid w:val="00A905FE"/>
    <w:rsid w:val="00A9082B"/>
    <w:rsid w:val="00A909F2"/>
    <w:rsid w:val="00A915FA"/>
    <w:rsid w:val="00A9176A"/>
    <w:rsid w:val="00A91824"/>
    <w:rsid w:val="00A91E01"/>
    <w:rsid w:val="00A920F3"/>
    <w:rsid w:val="00A9220D"/>
    <w:rsid w:val="00A92358"/>
    <w:rsid w:val="00A92653"/>
    <w:rsid w:val="00A9270D"/>
    <w:rsid w:val="00A927E2"/>
    <w:rsid w:val="00A92D96"/>
    <w:rsid w:val="00A93235"/>
    <w:rsid w:val="00A934A2"/>
    <w:rsid w:val="00A93535"/>
    <w:rsid w:val="00A937F1"/>
    <w:rsid w:val="00A938FF"/>
    <w:rsid w:val="00A93E7F"/>
    <w:rsid w:val="00A94418"/>
    <w:rsid w:val="00A947E7"/>
    <w:rsid w:val="00A94A1B"/>
    <w:rsid w:val="00A950AC"/>
    <w:rsid w:val="00A95AF4"/>
    <w:rsid w:val="00A95B07"/>
    <w:rsid w:val="00A960B8"/>
    <w:rsid w:val="00A96653"/>
    <w:rsid w:val="00A96927"/>
    <w:rsid w:val="00A977E1"/>
    <w:rsid w:val="00A97956"/>
    <w:rsid w:val="00A97C7D"/>
    <w:rsid w:val="00A97CEA"/>
    <w:rsid w:val="00AA00CD"/>
    <w:rsid w:val="00AA0104"/>
    <w:rsid w:val="00AA02BC"/>
    <w:rsid w:val="00AA037A"/>
    <w:rsid w:val="00AA04F5"/>
    <w:rsid w:val="00AA08FF"/>
    <w:rsid w:val="00AA09FC"/>
    <w:rsid w:val="00AA0A1D"/>
    <w:rsid w:val="00AA0B35"/>
    <w:rsid w:val="00AA127F"/>
    <w:rsid w:val="00AA12C7"/>
    <w:rsid w:val="00AA168A"/>
    <w:rsid w:val="00AA1709"/>
    <w:rsid w:val="00AA1BD8"/>
    <w:rsid w:val="00AA3029"/>
    <w:rsid w:val="00AA3226"/>
    <w:rsid w:val="00AA353F"/>
    <w:rsid w:val="00AA3FC3"/>
    <w:rsid w:val="00AA40A2"/>
    <w:rsid w:val="00AA414F"/>
    <w:rsid w:val="00AA4422"/>
    <w:rsid w:val="00AA447E"/>
    <w:rsid w:val="00AA49F2"/>
    <w:rsid w:val="00AA4C1F"/>
    <w:rsid w:val="00AA4FB6"/>
    <w:rsid w:val="00AA5F4A"/>
    <w:rsid w:val="00AA5F92"/>
    <w:rsid w:val="00AA67C5"/>
    <w:rsid w:val="00AA68B7"/>
    <w:rsid w:val="00AA6AE1"/>
    <w:rsid w:val="00AA6B4B"/>
    <w:rsid w:val="00AA6D2C"/>
    <w:rsid w:val="00AA6DC0"/>
    <w:rsid w:val="00AA6E08"/>
    <w:rsid w:val="00AA7003"/>
    <w:rsid w:val="00AA7237"/>
    <w:rsid w:val="00AB00F5"/>
    <w:rsid w:val="00AB0108"/>
    <w:rsid w:val="00AB010B"/>
    <w:rsid w:val="00AB04D5"/>
    <w:rsid w:val="00AB06F2"/>
    <w:rsid w:val="00AB0B12"/>
    <w:rsid w:val="00AB0DE2"/>
    <w:rsid w:val="00AB163B"/>
    <w:rsid w:val="00AB169C"/>
    <w:rsid w:val="00AB181A"/>
    <w:rsid w:val="00AB1AEF"/>
    <w:rsid w:val="00AB1C39"/>
    <w:rsid w:val="00AB1C67"/>
    <w:rsid w:val="00AB222F"/>
    <w:rsid w:val="00AB2428"/>
    <w:rsid w:val="00AB289D"/>
    <w:rsid w:val="00AB2A90"/>
    <w:rsid w:val="00AB2EAD"/>
    <w:rsid w:val="00AB3909"/>
    <w:rsid w:val="00AB4066"/>
    <w:rsid w:val="00AB45D2"/>
    <w:rsid w:val="00AB45E1"/>
    <w:rsid w:val="00AB47D0"/>
    <w:rsid w:val="00AB52AB"/>
    <w:rsid w:val="00AB545A"/>
    <w:rsid w:val="00AB55AC"/>
    <w:rsid w:val="00AB5754"/>
    <w:rsid w:val="00AB587A"/>
    <w:rsid w:val="00AB58E3"/>
    <w:rsid w:val="00AB5EE0"/>
    <w:rsid w:val="00AB5F76"/>
    <w:rsid w:val="00AB68B3"/>
    <w:rsid w:val="00AB6AC9"/>
    <w:rsid w:val="00AB7275"/>
    <w:rsid w:val="00AB733C"/>
    <w:rsid w:val="00AB7968"/>
    <w:rsid w:val="00AB7DEF"/>
    <w:rsid w:val="00AB7E22"/>
    <w:rsid w:val="00AB7F97"/>
    <w:rsid w:val="00AC00B1"/>
    <w:rsid w:val="00AC0355"/>
    <w:rsid w:val="00AC03E0"/>
    <w:rsid w:val="00AC05A2"/>
    <w:rsid w:val="00AC0EED"/>
    <w:rsid w:val="00AC0EF8"/>
    <w:rsid w:val="00AC12F3"/>
    <w:rsid w:val="00AC1407"/>
    <w:rsid w:val="00AC17E1"/>
    <w:rsid w:val="00AC1F32"/>
    <w:rsid w:val="00AC1F75"/>
    <w:rsid w:val="00AC2625"/>
    <w:rsid w:val="00AC2659"/>
    <w:rsid w:val="00AC2DFC"/>
    <w:rsid w:val="00AC33EE"/>
    <w:rsid w:val="00AC348F"/>
    <w:rsid w:val="00AC3FBC"/>
    <w:rsid w:val="00AC46FC"/>
    <w:rsid w:val="00AC4919"/>
    <w:rsid w:val="00AC4DEF"/>
    <w:rsid w:val="00AC5050"/>
    <w:rsid w:val="00AC5AC5"/>
    <w:rsid w:val="00AC5B72"/>
    <w:rsid w:val="00AC6129"/>
    <w:rsid w:val="00AC648E"/>
    <w:rsid w:val="00AC697C"/>
    <w:rsid w:val="00AC699E"/>
    <w:rsid w:val="00AC736C"/>
    <w:rsid w:val="00AC73FF"/>
    <w:rsid w:val="00AC7685"/>
    <w:rsid w:val="00AD04DF"/>
    <w:rsid w:val="00AD056D"/>
    <w:rsid w:val="00AD062F"/>
    <w:rsid w:val="00AD08A0"/>
    <w:rsid w:val="00AD0A12"/>
    <w:rsid w:val="00AD0BEF"/>
    <w:rsid w:val="00AD0E75"/>
    <w:rsid w:val="00AD0F39"/>
    <w:rsid w:val="00AD125D"/>
    <w:rsid w:val="00AD1417"/>
    <w:rsid w:val="00AD184D"/>
    <w:rsid w:val="00AD18C6"/>
    <w:rsid w:val="00AD213B"/>
    <w:rsid w:val="00AD2974"/>
    <w:rsid w:val="00AD29A9"/>
    <w:rsid w:val="00AD2A20"/>
    <w:rsid w:val="00AD2B97"/>
    <w:rsid w:val="00AD3200"/>
    <w:rsid w:val="00AD412E"/>
    <w:rsid w:val="00AD445A"/>
    <w:rsid w:val="00AD5249"/>
    <w:rsid w:val="00AD524C"/>
    <w:rsid w:val="00AD52B6"/>
    <w:rsid w:val="00AD5BE2"/>
    <w:rsid w:val="00AD612D"/>
    <w:rsid w:val="00AD6398"/>
    <w:rsid w:val="00AD66EC"/>
    <w:rsid w:val="00AD6811"/>
    <w:rsid w:val="00AD6AC5"/>
    <w:rsid w:val="00AD6F90"/>
    <w:rsid w:val="00AD70A0"/>
    <w:rsid w:val="00AD727F"/>
    <w:rsid w:val="00AD729C"/>
    <w:rsid w:val="00AD73A0"/>
    <w:rsid w:val="00AD7B8B"/>
    <w:rsid w:val="00AD7D87"/>
    <w:rsid w:val="00AE00D9"/>
    <w:rsid w:val="00AE0243"/>
    <w:rsid w:val="00AE0CA0"/>
    <w:rsid w:val="00AE1A40"/>
    <w:rsid w:val="00AE1C99"/>
    <w:rsid w:val="00AE1D87"/>
    <w:rsid w:val="00AE2442"/>
    <w:rsid w:val="00AE330F"/>
    <w:rsid w:val="00AE34AD"/>
    <w:rsid w:val="00AE35FB"/>
    <w:rsid w:val="00AE36DA"/>
    <w:rsid w:val="00AE3723"/>
    <w:rsid w:val="00AE396E"/>
    <w:rsid w:val="00AE3F0C"/>
    <w:rsid w:val="00AE41CE"/>
    <w:rsid w:val="00AE449F"/>
    <w:rsid w:val="00AE50A4"/>
    <w:rsid w:val="00AE541A"/>
    <w:rsid w:val="00AE5517"/>
    <w:rsid w:val="00AE5D25"/>
    <w:rsid w:val="00AE5ED7"/>
    <w:rsid w:val="00AE6374"/>
    <w:rsid w:val="00AE63B0"/>
    <w:rsid w:val="00AE65B4"/>
    <w:rsid w:val="00AE664D"/>
    <w:rsid w:val="00AE6991"/>
    <w:rsid w:val="00AE6ABC"/>
    <w:rsid w:val="00AE6D71"/>
    <w:rsid w:val="00AE707E"/>
    <w:rsid w:val="00AE71DC"/>
    <w:rsid w:val="00AE79D0"/>
    <w:rsid w:val="00AE7A71"/>
    <w:rsid w:val="00AF0044"/>
    <w:rsid w:val="00AF04B8"/>
    <w:rsid w:val="00AF051E"/>
    <w:rsid w:val="00AF09E8"/>
    <w:rsid w:val="00AF1175"/>
    <w:rsid w:val="00AF1304"/>
    <w:rsid w:val="00AF1382"/>
    <w:rsid w:val="00AF1400"/>
    <w:rsid w:val="00AF1653"/>
    <w:rsid w:val="00AF1900"/>
    <w:rsid w:val="00AF2680"/>
    <w:rsid w:val="00AF2BBC"/>
    <w:rsid w:val="00AF2DD1"/>
    <w:rsid w:val="00AF2F50"/>
    <w:rsid w:val="00AF2FE8"/>
    <w:rsid w:val="00AF35DB"/>
    <w:rsid w:val="00AF35F0"/>
    <w:rsid w:val="00AF3B80"/>
    <w:rsid w:val="00AF3D07"/>
    <w:rsid w:val="00AF3D7D"/>
    <w:rsid w:val="00AF415F"/>
    <w:rsid w:val="00AF4303"/>
    <w:rsid w:val="00AF44B5"/>
    <w:rsid w:val="00AF4E78"/>
    <w:rsid w:val="00AF4FEE"/>
    <w:rsid w:val="00AF503E"/>
    <w:rsid w:val="00AF549D"/>
    <w:rsid w:val="00AF67E6"/>
    <w:rsid w:val="00AF6CBF"/>
    <w:rsid w:val="00AF709A"/>
    <w:rsid w:val="00AF7154"/>
    <w:rsid w:val="00AF76C7"/>
    <w:rsid w:val="00AF7924"/>
    <w:rsid w:val="00AF7989"/>
    <w:rsid w:val="00AF7A7E"/>
    <w:rsid w:val="00AF7D97"/>
    <w:rsid w:val="00AF7FBE"/>
    <w:rsid w:val="00B002BE"/>
    <w:rsid w:val="00B0097A"/>
    <w:rsid w:val="00B00E58"/>
    <w:rsid w:val="00B010EB"/>
    <w:rsid w:val="00B0114D"/>
    <w:rsid w:val="00B014E9"/>
    <w:rsid w:val="00B01522"/>
    <w:rsid w:val="00B01556"/>
    <w:rsid w:val="00B01630"/>
    <w:rsid w:val="00B017B2"/>
    <w:rsid w:val="00B01B42"/>
    <w:rsid w:val="00B01E5E"/>
    <w:rsid w:val="00B01FD1"/>
    <w:rsid w:val="00B0217D"/>
    <w:rsid w:val="00B02219"/>
    <w:rsid w:val="00B024A4"/>
    <w:rsid w:val="00B027F5"/>
    <w:rsid w:val="00B0290C"/>
    <w:rsid w:val="00B02A09"/>
    <w:rsid w:val="00B02EE0"/>
    <w:rsid w:val="00B0303C"/>
    <w:rsid w:val="00B0361B"/>
    <w:rsid w:val="00B04909"/>
    <w:rsid w:val="00B04F04"/>
    <w:rsid w:val="00B056F0"/>
    <w:rsid w:val="00B05AE1"/>
    <w:rsid w:val="00B0662B"/>
    <w:rsid w:val="00B066A3"/>
    <w:rsid w:val="00B069EC"/>
    <w:rsid w:val="00B06D4A"/>
    <w:rsid w:val="00B06E41"/>
    <w:rsid w:val="00B06EF3"/>
    <w:rsid w:val="00B070B1"/>
    <w:rsid w:val="00B0739E"/>
    <w:rsid w:val="00B076BB"/>
    <w:rsid w:val="00B07A7C"/>
    <w:rsid w:val="00B1044D"/>
    <w:rsid w:val="00B10B7B"/>
    <w:rsid w:val="00B10FDA"/>
    <w:rsid w:val="00B11060"/>
    <w:rsid w:val="00B11293"/>
    <w:rsid w:val="00B11416"/>
    <w:rsid w:val="00B11501"/>
    <w:rsid w:val="00B11B3B"/>
    <w:rsid w:val="00B11E7A"/>
    <w:rsid w:val="00B12357"/>
    <w:rsid w:val="00B1239C"/>
    <w:rsid w:val="00B1243D"/>
    <w:rsid w:val="00B125E6"/>
    <w:rsid w:val="00B12B96"/>
    <w:rsid w:val="00B12EB0"/>
    <w:rsid w:val="00B13503"/>
    <w:rsid w:val="00B135CA"/>
    <w:rsid w:val="00B139C1"/>
    <w:rsid w:val="00B13E97"/>
    <w:rsid w:val="00B15163"/>
    <w:rsid w:val="00B15C2C"/>
    <w:rsid w:val="00B15EAE"/>
    <w:rsid w:val="00B15ED3"/>
    <w:rsid w:val="00B15FE6"/>
    <w:rsid w:val="00B160E8"/>
    <w:rsid w:val="00B1622A"/>
    <w:rsid w:val="00B1702A"/>
    <w:rsid w:val="00B171C8"/>
    <w:rsid w:val="00B17320"/>
    <w:rsid w:val="00B1759B"/>
    <w:rsid w:val="00B1769A"/>
    <w:rsid w:val="00B17A7D"/>
    <w:rsid w:val="00B20109"/>
    <w:rsid w:val="00B2029A"/>
    <w:rsid w:val="00B20AE1"/>
    <w:rsid w:val="00B20DC1"/>
    <w:rsid w:val="00B2121E"/>
    <w:rsid w:val="00B21691"/>
    <w:rsid w:val="00B22024"/>
    <w:rsid w:val="00B22B81"/>
    <w:rsid w:val="00B22D6A"/>
    <w:rsid w:val="00B230E6"/>
    <w:rsid w:val="00B232CE"/>
    <w:rsid w:val="00B23425"/>
    <w:rsid w:val="00B23757"/>
    <w:rsid w:val="00B24041"/>
    <w:rsid w:val="00B241DF"/>
    <w:rsid w:val="00B24C5B"/>
    <w:rsid w:val="00B24C7B"/>
    <w:rsid w:val="00B258AE"/>
    <w:rsid w:val="00B262D4"/>
    <w:rsid w:val="00B263BD"/>
    <w:rsid w:val="00B2668B"/>
    <w:rsid w:val="00B2669D"/>
    <w:rsid w:val="00B27061"/>
    <w:rsid w:val="00B273B5"/>
    <w:rsid w:val="00B30140"/>
    <w:rsid w:val="00B303CB"/>
    <w:rsid w:val="00B307C7"/>
    <w:rsid w:val="00B309AC"/>
    <w:rsid w:val="00B30FE4"/>
    <w:rsid w:val="00B3109B"/>
    <w:rsid w:val="00B31A51"/>
    <w:rsid w:val="00B33274"/>
    <w:rsid w:val="00B334F9"/>
    <w:rsid w:val="00B33576"/>
    <w:rsid w:val="00B3358A"/>
    <w:rsid w:val="00B33787"/>
    <w:rsid w:val="00B337F2"/>
    <w:rsid w:val="00B33B54"/>
    <w:rsid w:val="00B3414D"/>
    <w:rsid w:val="00B34A52"/>
    <w:rsid w:val="00B34C2B"/>
    <w:rsid w:val="00B34E4D"/>
    <w:rsid w:val="00B34F5A"/>
    <w:rsid w:val="00B3539E"/>
    <w:rsid w:val="00B3592A"/>
    <w:rsid w:val="00B35BA8"/>
    <w:rsid w:val="00B362F1"/>
    <w:rsid w:val="00B3631E"/>
    <w:rsid w:val="00B36402"/>
    <w:rsid w:val="00B36653"/>
    <w:rsid w:val="00B368AA"/>
    <w:rsid w:val="00B3691D"/>
    <w:rsid w:val="00B3717A"/>
    <w:rsid w:val="00B374D2"/>
    <w:rsid w:val="00B37BE5"/>
    <w:rsid w:val="00B37C6E"/>
    <w:rsid w:val="00B37E2F"/>
    <w:rsid w:val="00B404DD"/>
    <w:rsid w:val="00B40699"/>
    <w:rsid w:val="00B40FD8"/>
    <w:rsid w:val="00B41296"/>
    <w:rsid w:val="00B41AC2"/>
    <w:rsid w:val="00B41F36"/>
    <w:rsid w:val="00B423A5"/>
    <w:rsid w:val="00B429EC"/>
    <w:rsid w:val="00B43113"/>
    <w:rsid w:val="00B4349E"/>
    <w:rsid w:val="00B434CD"/>
    <w:rsid w:val="00B440B2"/>
    <w:rsid w:val="00B4430A"/>
    <w:rsid w:val="00B44997"/>
    <w:rsid w:val="00B44A76"/>
    <w:rsid w:val="00B45445"/>
    <w:rsid w:val="00B45BB8"/>
    <w:rsid w:val="00B45D1F"/>
    <w:rsid w:val="00B4613D"/>
    <w:rsid w:val="00B46503"/>
    <w:rsid w:val="00B47197"/>
    <w:rsid w:val="00B47354"/>
    <w:rsid w:val="00B5008B"/>
    <w:rsid w:val="00B50960"/>
    <w:rsid w:val="00B50FC3"/>
    <w:rsid w:val="00B51535"/>
    <w:rsid w:val="00B51AC4"/>
    <w:rsid w:val="00B51FB5"/>
    <w:rsid w:val="00B5252F"/>
    <w:rsid w:val="00B529F0"/>
    <w:rsid w:val="00B529FA"/>
    <w:rsid w:val="00B52F2C"/>
    <w:rsid w:val="00B52F85"/>
    <w:rsid w:val="00B5312E"/>
    <w:rsid w:val="00B531A0"/>
    <w:rsid w:val="00B53778"/>
    <w:rsid w:val="00B5388E"/>
    <w:rsid w:val="00B53A99"/>
    <w:rsid w:val="00B542D0"/>
    <w:rsid w:val="00B5470C"/>
    <w:rsid w:val="00B5483B"/>
    <w:rsid w:val="00B54A04"/>
    <w:rsid w:val="00B54AB4"/>
    <w:rsid w:val="00B55013"/>
    <w:rsid w:val="00B5509F"/>
    <w:rsid w:val="00B552C9"/>
    <w:rsid w:val="00B552E0"/>
    <w:rsid w:val="00B55BB5"/>
    <w:rsid w:val="00B560DB"/>
    <w:rsid w:val="00B5641C"/>
    <w:rsid w:val="00B56818"/>
    <w:rsid w:val="00B569E1"/>
    <w:rsid w:val="00B57189"/>
    <w:rsid w:val="00B5720A"/>
    <w:rsid w:val="00B573A9"/>
    <w:rsid w:val="00B578F3"/>
    <w:rsid w:val="00B57AF1"/>
    <w:rsid w:val="00B57D4C"/>
    <w:rsid w:val="00B57EDF"/>
    <w:rsid w:val="00B6022F"/>
    <w:rsid w:val="00B60503"/>
    <w:rsid w:val="00B605F7"/>
    <w:rsid w:val="00B60646"/>
    <w:rsid w:val="00B6083A"/>
    <w:rsid w:val="00B60D0A"/>
    <w:rsid w:val="00B6106D"/>
    <w:rsid w:val="00B6124F"/>
    <w:rsid w:val="00B615E2"/>
    <w:rsid w:val="00B61615"/>
    <w:rsid w:val="00B61641"/>
    <w:rsid w:val="00B616B8"/>
    <w:rsid w:val="00B61BD4"/>
    <w:rsid w:val="00B61D4D"/>
    <w:rsid w:val="00B62377"/>
    <w:rsid w:val="00B62D55"/>
    <w:rsid w:val="00B63918"/>
    <w:rsid w:val="00B639A3"/>
    <w:rsid w:val="00B63BBD"/>
    <w:rsid w:val="00B6442F"/>
    <w:rsid w:val="00B64B78"/>
    <w:rsid w:val="00B64C01"/>
    <w:rsid w:val="00B64C80"/>
    <w:rsid w:val="00B64FFA"/>
    <w:rsid w:val="00B65F96"/>
    <w:rsid w:val="00B6623F"/>
    <w:rsid w:val="00B6640D"/>
    <w:rsid w:val="00B66740"/>
    <w:rsid w:val="00B66986"/>
    <w:rsid w:val="00B66B75"/>
    <w:rsid w:val="00B66FCA"/>
    <w:rsid w:val="00B67094"/>
    <w:rsid w:val="00B672C5"/>
    <w:rsid w:val="00B6746C"/>
    <w:rsid w:val="00B67490"/>
    <w:rsid w:val="00B67A2B"/>
    <w:rsid w:val="00B67E4C"/>
    <w:rsid w:val="00B67EC7"/>
    <w:rsid w:val="00B7002D"/>
    <w:rsid w:val="00B701DE"/>
    <w:rsid w:val="00B7106F"/>
    <w:rsid w:val="00B7147A"/>
    <w:rsid w:val="00B7147D"/>
    <w:rsid w:val="00B71629"/>
    <w:rsid w:val="00B71C3E"/>
    <w:rsid w:val="00B7212C"/>
    <w:rsid w:val="00B7219B"/>
    <w:rsid w:val="00B72712"/>
    <w:rsid w:val="00B72796"/>
    <w:rsid w:val="00B72B98"/>
    <w:rsid w:val="00B72D46"/>
    <w:rsid w:val="00B73342"/>
    <w:rsid w:val="00B73CEE"/>
    <w:rsid w:val="00B740E8"/>
    <w:rsid w:val="00B7437F"/>
    <w:rsid w:val="00B7459D"/>
    <w:rsid w:val="00B74629"/>
    <w:rsid w:val="00B74C8D"/>
    <w:rsid w:val="00B74D35"/>
    <w:rsid w:val="00B74DF3"/>
    <w:rsid w:val="00B75258"/>
    <w:rsid w:val="00B7551A"/>
    <w:rsid w:val="00B75C11"/>
    <w:rsid w:val="00B75C6B"/>
    <w:rsid w:val="00B75E8D"/>
    <w:rsid w:val="00B761A3"/>
    <w:rsid w:val="00B76322"/>
    <w:rsid w:val="00B76346"/>
    <w:rsid w:val="00B76AE3"/>
    <w:rsid w:val="00B76C7E"/>
    <w:rsid w:val="00B7788D"/>
    <w:rsid w:val="00B77A66"/>
    <w:rsid w:val="00B77AEC"/>
    <w:rsid w:val="00B77B60"/>
    <w:rsid w:val="00B77C10"/>
    <w:rsid w:val="00B77E55"/>
    <w:rsid w:val="00B80289"/>
    <w:rsid w:val="00B804D7"/>
    <w:rsid w:val="00B8058E"/>
    <w:rsid w:val="00B80691"/>
    <w:rsid w:val="00B8098D"/>
    <w:rsid w:val="00B8127A"/>
    <w:rsid w:val="00B81488"/>
    <w:rsid w:val="00B81634"/>
    <w:rsid w:val="00B822DC"/>
    <w:rsid w:val="00B823F6"/>
    <w:rsid w:val="00B8255C"/>
    <w:rsid w:val="00B82675"/>
    <w:rsid w:val="00B82F5A"/>
    <w:rsid w:val="00B83162"/>
    <w:rsid w:val="00B8335F"/>
    <w:rsid w:val="00B835DA"/>
    <w:rsid w:val="00B83616"/>
    <w:rsid w:val="00B83B06"/>
    <w:rsid w:val="00B844EC"/>
    <w:rsid w:val="00B8490C"/>
    <w:rsid w:val="00B84A47"/>
    <w:rsid w:val="00B85111"/>
    <w:rsid w:val="00B85729"/>
    <w:rsid w:val="00B85A47"/>
    <w:rsid w:val="00B85D69"/>
    <w:rsid w:val="00B85DEE"/>
    <w:rsid w:val="00B85E13"/>
    <w:rsid w:val="00B862E3"/>
    <w:rsid w:val="00B8634A"/>
    <w:rsid w:val="00B86531"/>
    <w:rsid w:val="00B86614"/>
    <w:rsid w:val="00B86713"/>
    <w:rsid w:val="00B86873"/>
    <w:rsid w:val="00B86B55"/>
    <w:rsid w:val="00B86DB6"/>
    <w:rsid w:val="00B877A3"/>
    <w:rsid w:val="00B87886"/>
    <w:rsid w:val="00B879A5"/>
    <w:rsid w:val="00B87D69"/>
    <w:rsid w:val="00B87D97"/>
    <w:rsid w:val="00B9003B"/>
    <w:rsid w:val="00B90380"/>
    <w:rsid w:val="00B90431"/>
    <w:rsid w:val="00B90E11"/>
    <w:rsid w:val="00B9109F"/>
    <w:rsid w:val="00B915EB"/>
    <w:rsid w:val="00B916F9"/>
    <w:rsid w:val="00B91910"/>
    <w:rsid w:val="00B9238B"/>
    <w:rsid w:val="00B92490"/>
    <w:rsid w:val="00B92717"/>
    <w:rsid w:val="00B929AF"/>
    <w:rsid w:val="00B92BB5"/>
    <w:rsid w:val="00B92C1A"/>
    <w:rsid w:val="00B934ED"/>
    <w:rsid w:val="00B93790"/>
    <w:rsid w:val="00B93817"/>
    <w:rsid w:val="00B93A9E"/>
    <w:rsid w:val="00B93E9D"/>
    <w:rsid w:val="00B944A1"/>
    <w:rsid w:val="00B944ED"/>
    <w:rsid w:val="00B945AB"/>
    <w:rsid w:val="00B9470B"/>
    <w:rsid w:val="00B94731"/>
    <w:rsid w:val="00B94A90"/>
    <w:rsid w:val="00B9528D"/>
    <w:rsid w:val="00B95390"/>
    <w:rsid w:val="00B95A88"/>
    <w:rsid w:val="00B95C5B"/>
    <w:rsid w:val="00B95ECE"/>
    <w:rsid w:val="00B95FD5"/>
    <w:rsid w:val="00B96075"/>
    <w:rsid w:val="00B9637B"/>
    <w:rsid w:val="00B96C4B"/>
    <w:rsid w:val="00B970AB"/>
    <w:rsid w:val="00B97329"/>
    <w:rsid w:val="00B97C1E"/>
    <w:rsid w:val="00B97D57"/>
    <w:rsid w:val="00B97E12"/>
    <w:rsid w:val="00BA0074"/>
    <w:rsid w:val="00BA060D"/>
    <w:rsid w:val="00BA06EB"/>
    <w:rsid w:val="00BA083C"/>
    <w:rsid w:val="00BA0CC2"/>
    <w:rsid w:val="00BA0CC6"/>
    <w:rsid w:val="00BA10C6"/>
    <w:rsid w:val="00BA192D"/>
    <w:rsid w:val="00BA1E91"/>
    <w:rsid w:val="00BA24B8"/>
    <w:rsid w:val="00BA25DE"/>
    <w:rsid w:val="00BA26F0"/>
    <w:rsid w:val="00BA2A23"/>
    <w:rsid w:val="00BA2C5F"/>
    <w:rsid w:val="00BA2F8E"/>
    <w:rsid w:val="00BA2FB8"/>
    <w:rsid w:val="00BA353D"/>
    <w:rsid w:val="00BA3F8E"/>
    <w:rsid w:val="00BA4473"/>
    <w:rsid w:val="00BA451D"/>
    <w:rsid w:val="00BA45C1"/>
    <w:rsid w:val="00BA53FF"/>
    <w:rsid w:val="00BA5ABC"/>
    <w:rsid w:val="00BA611B"/>
    <w:rsid w:val="00BA6438"/>
    <w:rsid w:val="00BA6702"/>
    <w:rsid w:val="00BA6B0A"/>
    <w:rsid w:val="00BA72D9"/>
    <w:rsid w:val="00BA79EF"/>
    <w:rsid w:val="00BA7A84"/>
    <w:rsid w:val="00BA7AE2"/>
    <w:rsid w:val="00BB020B"/>
    <w:rsid w:val="00BB02CF"/>
    <w:rsid w:val="00BB0458"/>
    <w:rsid w:val="00BB0724"/>
    <w:rsid w:val="00BB0794"/>
    <w:rsid w:val="00BB0A79"/>
    <w:rsid w:val="00BB12C2"/>
    <w:rsid w:val="00BB15FD"/>
    <w:rsid w:val="00BB162D"/>
    <w:rsid w:val="00BB1F84"/>
    <w:rsid w:val="00BB1F9B"/>
    <w:rsid w:val="00BB2120"/>
    <w:rsid w:val="00BB24BD"/>
    <w:rsid w:val="00BB256A"/>
    <w:rsid w:val="00BB2D65"/>
    <w:rsid w:val="00BB30D6"/>
    <w:rsid w:val="00BB3548"/>
    <w:rsid w:val="00BB3A76"/>
    <w:rsid w:val="00BB3B5A"/>
    <w:rsid w:val="00BB3B87"/>
    <w:rsid w:val="00BB3CC2"/>
    <w:rsid w:val="00BB3EEF"/>
    <w:rsid w:val="00BB405C"/>
    <w:rsid w:val="00BB4A62"/>
    <w:rsid w:val="00BB4EA0"/>
    <w:rsid w:val="00BB6583"/>
    <w:rsid w:val="00BC03C8"/>
    <w:rsid w:val="00BC04F2"/>
    <w:rsid w:val="00BC08FB"/>
    <w:rsid w:val="00BC0A12"/>
    <w:rsid w:val="00BC0E19"/>
    <w:rsid w:val="00BC0E81"/>
    <w:rsid w:val="00BC1479"/>
    <w:rsid w:val="00BC166D"/>
    <w:rsid w:val="00BC1B8D"/>
    <w:rsid w:val="00BC1BB5"/>
    <w:rsid w:val="00BC1DAD"/>
    <w:rsid w:val="00BC25CA"/>
    <w:rsid w:val="00BC2AB3"/>
    <w:rsid w:val="00BC2D32"/>
    <w:rsid w:val="00BC2D90"/>
    <w:rsid w:val="00BC2E23"/>
    <w:rsid w:val="00BC2E98"/>
    <w:rsid w:val="00BC329F"/>
    <w:rsid w:val="00BC344C"/>
    <w:rsid w:val="00BC38E5"/>
    <w:rsid w:val="00BC3962"/>
    <w:rsid w:val="00BC3E45"/>
    <w:rsid w:val="00BC3E50"/>
    <w:rsid w:val="00BC4860"/>
    <w:rsid w:val="00BC49DE"/>
    <w:rsid w:val="00BC4AEB"/>
    <w:rsid w:val="00BC4AF4"/>
    <w:rsid w:val="00BC4CF7"/>
    <w:rsid w:val="00BC4F58"/>
    <w:rsid w:val="00BC4F5D"/>
    <w:rsid w:val="00BC4FFE"/>
    <w:rsid w:val="00BC512B"/>
    <w:rsid w:val="00BC5246"/>
    <w:rsid w:val="00BC571C"/>
    <w:rsid w:val="00BC59AA"/>
    <w:rsid w:val="00BC5B53"/>
    <w:rsid w:val="00BC5CCC"/>
    <w:rsid w:val="00BC5FAC"/>
    <w:rsid w:val="00BC6367"/>
    <w:rsid w:val="00BC6499"/>
    <w:rsid w:val="00BC6A2A"/>
    <w:rsid w:val="00BC6E17"/>
    <w:rsid w:val="00BC6F0F"/>
    <w:rsid w:val="00BC70C3"/>
    <w:rsid w:val="00BC70E8"/>
    <w:rsid w:val="00BC7786"/>
    <w:rsid w:val="00BC7992"/>
    <w:rsid w:val="00BD09D6"/>
    <w:rsid w:val="00BD0CA8"/>
    <w:rsid w:val="00BD0EE0"/>
    <w:rsid w:val="00BD10F1"/>
    <w:rsid w:val="00BD198A"/>
    <w:rsid w:val="00BD1A01"/>
    <w:rsid w:val="00BD20FD"/>
    <w:rsid w:val="00BD2774"/>
    <w:rsid w:val="00BD29B1"/>
    <w:rsid w:val="00BD2DA4"/>
    <w:rsid w:val="00BD35D3"/>
    <w:rsid w:val="00BD387B"/>
    <w:rsid w:val="00BD3DB8"/>
    <w:rsid w:val="00BD3F62"/>
    <w:rsid w:val="00BD44B5"/>
    <w:rsid w:val="00BD5293"/>
    <w:rsid w:val="00BD56EB"/>
    <w:rsid w:val="00BD59F0"/>
    <w:rsid w:val="00BD5FC0"/>
    <w:rsid w:val="00BD696C"/>
    <w:rsid w:val="00BD703B"/>
    <w:rsid w:val="00BD74FC"/>
    <w:rsid w:val="00BD7C0F"/>
    <w:rsid w:val="00BD7F93"/>
    <w:rsid w:val="00BE0452"/>
    <w:rsid w:val="00BE04E9"/>
    <w:rsid w:val="00BE05BB"/>
    <w:rsid w:val="00BE09CF"/>
    <w:rsid w:val="00BE0ABC"/>
    <w:rsid w:val="00BE0CBD"/>
    <w:rsid w:val="00BE166D"/>
    <w:rsid w:val="00BE1710"/>
    <w:rsid w:val="00BE1911"/>
    <w:rsid w:val="00BE1DB6"/>
    <w:rsid w:val="00BE1F53"/>
    <w:rsid w:val="00BE2514"/>
    <w:rsid w:val="00BE2804"/>
    <w:rsid w:val="00BE28F5"/>
    <w:rsid w:val="00BE2F47"/>
    <w:rsid w:val="00BE35E7"/>
    <w:rsid w:val="00BE38F2"/>
    <w:rsid w:val="00BE3A5F"/>
    <w:rsid w:val="00BE3D2A"/>
    <w:rsid w:val="00BE4569"/>
    <w:rsid w:val="00BE5454"/>
    <w:rsid w:val="00BE5608"/>
    <w:rsid w:val="00BE57FD"/>
    <w:rsid w:val="00BE5B6E"/>
    <w:rsid w:val="00BE5D82"/>
    <w:rsid w:val="00BE6249"/>
    <w:rsid w:val="00BE6B3D"/>
    <w:rsid w:val="00BE6FFC"/>
    <w:rsid w:val="00BE747A"/>
    <w:rsid w:val="00BE7CFB"/>
    <w:rsid w:val="00BE7F4C"/>
    <w:rsid w:val="00BE7F82"/>
    <w:rsid w:val="00BF0739"/>
    <w:rsid w:val="00BF0C34"/>
    <w:rsid w:val="00BF0CAD"/>
    <w:rsid w:val="00BF107F"/>
    <w:rsid w:val="00BF188D"/>
    <w:rsid w:val="00BF1FB7"/>
    <w:rsid w:val="00BF2210"/>
    <w:rsid w:val="00BF2346"/>
    <w:rsid w:val="00BF2544"/>
    <w:rsid w:val="00BF2621"/>
    <w:rsid w:val="00BF2A2A"/>
    <w:rsid w:val="00BF2A8C"/>
    <w:rsid w:val="00BF31E0"/>
    <w:rsid w:val="00BF3657"/>
    <w:rsid w:val="00BF373C"/>
    <w:rsid w:val="00BF386F"/>
    <w:rsid w:val="00BF3F04"/>
    <w:rsid w:val="00BF41E5"/>
    <w:rsid w:val="00BF45FC"/>
    <w:rsid w:val="00BF46AC"/>
    <w:rsid w:val="00BF4795"/>
    <w:rsid w:val="00BF4A51"/>
    <w:rsid w:val="00BF4B47"/>
    <w:rsid w:val="00BF4BAE"/>
    <w:rsid w:val="00BF51A4"/>
    <w:rsid w:val="00BF5579"/>
    <w:rsid w:val="00BF568E"/>
    <w:rsid w:val="00BF6023"/>
    <w:rsid w:val="00BF68A6"/>
    <w:rsid w:val="00BF72B8"/>
    <w:rsid w:val="00BF7602"/>
    <w:rsid w:val="00BF761C"/>
    <w:rsid w:val="00BF79FC"/>
    <w:rsid w:val="00BF7FB4"/>
    <w:rsid w:val="00C000B2"/>
    <w:rsid w:val="00C0014A"/>
    <w:rsid w:val="00C00224"/>
    <w:rsid w:val="00C0033E"/>
    <w:rsid w:val="00C0046C"/>
    <w:rsid w:val="00C014AD"/>
    <w:rsid w:val="00C016A7"/>
    <w:rsid w:val="00C0175E"/>
    <w:rsid w:val="00C018B6"/>
    <w:rsid w:val="00C0194A"/>
    <w:rsid w:val="00C019F3"/>
    <w:rsid w:val="00C01B8E"/>
    <w:rsid w:val="00C01BDA"/>
    <w:rsid w:val="00C01D96"/>
    <w:rsid w:val="00C02267"/>
    <w:rsid w:val="00C02347"/>
    <w:rsid w:val="00C02F65"/>
    <w:rsid w:val="00C0318F"/>
    <w:rsid w:val="00C037A1"/>
    <w:rsid w:val="00C0460B"/>
    <w:rsid w:val="00C04646"/>
    <w:rsid w:val="00C049F2"/>
    <w:rsid w:val="00C04F01"/>
    <w:rsid w:val="00C04FF2"/>
    <w:rsid w:val="00C05176"/>
    <w:rsid w:val="00C0577E"/>
    <w:rsid w:val="00C0684D"/>
    <w:rsid w:val="00C06B08"/>
    <w:rsid w:val="00C07123"/>
    <w:rsid w:val="00C07600"/>
    <w:rsid w:val="00C07822"/>
    <w:rsid w:val="00C07928"/>
    <w:rsid w:val="00C07A19"/>
    <w:rsid w:val="00C07B03"/>
    <w:rsid w:val="00C07C88"/>
    <w:rsid w:val="00C103A8"/>
    <w:rsid w:val="00C10AA0"/>
    <w:rsid w:val="00C10F25"/>
    <w:rsid w:val="00C114A0"/>
    <w:rsid w:val="00C11721"/>
    <w:rsid w:val="00C118C5"/>
    <w:rsid w:val="00C122DC"/>
    <w:rsid w:val="00C12572"/>
    <w:rsid w:val="00C12B26"/>
    <w:rsid w:val="00C12DCD"/>
    <w:rsid w:val="00C133EC"/>
    <w:rsid w:val="00C14B50"/>
    <w:rsid w:val="00C14C53"/>
    <w:rsid w:val="00C14D2B"/>
    <w:rsid w:val="00C14DEA"/>
    <w:rsid w:val="00C14F68"/>
    <w:rsid w:val="00C15258"/>
    <w:rsid w:val="00C15684"/>
    <w:rsid w:val="00C15AB6"/>
    <w:rsid w:val="00C162A8"/>
    <w:rsid w:val="00C163DA"/>
    <w:rsid w:val="00C165B1"/>
    <w:rsid w:val="00C173D5"/>
    <w:rsid w:val="00C1796B"/>
    <w:rsid w:val="00C20006"/>
    <w:rsid w:val="00C2003E"/>
    <w:rsid w:val="00C20088"/>
    <w:rsid w:val="00C20BCC"/>
    <w:rsid w:val="00C20E31"/>
    <w:rsid w:val="00C21160"/>
    <w:rsid w:val="00C2196C"/>
    <w:rsid w:val="00C21F42"/>
    <w:rsid w:val="00C22127"/>
    <w:rsid w:val="00C22221"/>
    <w:rsid w:val="00C22288"/>
    <w:rsid w:val="00C22BEA"/>
    <w:rsid w:val="00C22EF9"/>
    <w:rsid w:val="00C22FB1"/>
    <w:rsid w:val="00C23597"/>
    <w:rsid w:val="00C236BF"/>
    <w:rsid w:val="00C23DB9"/>
    <w:rsid w:val="00C23FF4"/>
    <w:rsid w:val="00C24290"/>
    <w:rsid w:val="00C2496C"/>
    <w:rsid w:val="00C24ED5"/>
    <w:rsid w:val="00C24F76"/>
    <w:rsid w:val="00C251F4"/>
    <w:rsid w:val="00C25242"/>
    <w:rsid w:val="00C25E78"/>
    <w:rsid w:val="00C26359"/>
    <w:rsid w:val="00C26A0B"/>
    <w:rsid w:val="00C26A49"/>
    <w:rsid w:val="00C26A6D"/>
    <w:rsid w:val="00C26DD7"/>
    <w:rsid w:val="00C27CE4"/>
    <w:rsid w:val="00C27D1E"/>
    <w:rsid w:val="00C303E7"/>
    <w:rsid w:val="00C3053C"/>
    <w:rsid w:val="00C306C4"/>
    <w:rsid w:val="00C30A78"/>
    <w:rsid w:val="00C31012"/>
    <w:rsid w:val="00C310CF"/>
    <w:rsid w:val="00C31150"/>
    <w:rsid w:val="00C313E7"/>
    <w:rsid w:val="00C31939"/>
    <w:rsid w:val="00C31AEF"/>
    <w:rsid w:val="00C3256D"/>
    <w:rsid w:val="00C32618"/>
    <w:rsid w:val="00C3261F"/>
    <w:rsid w:val="00C32C94"/>
    <w:rsid w:val="00C32D2D"/>
    <w:rsid w:val="00C33258"/>
    <w:rsid w:val="00C33436"/>
    <w:rsid w:val="00C33476"/>
    <w:rsid w:val="00C33BA5"/>
    <w:rsid w:val="00C33BC1"/>
    <w:rsid w:val="00C33D9F"/>
    <w:rsid w:val="00C33E49"/>
    <w:rsid w:val="00C3416E"/>
    <w:rsid w:val="00C3430A"/>
    <w:rsid w:val="00C34577"/>
    <w:rsid w:val="00C345A7"/>
    <w:rsid w:val="00C34730"/>
    <w:rsid w:val="00C348E6"/>
    <w:rsid w:val="00C34967"/>
    <w:rsid w:val="00C3559A"/>
    <w:rsid w:val="00C359E2"/>
    <w:rsid w:val="00C35B4B"/>
    <w:rsid w:val="00C363BD"/>
    <w:rsid w:val="00C3691B"/>
    <w:rsid w:val="00C36C31"/>
    <w:rsid w:val="00C36DBF"/>
    <w:rsid w:val="00C36E81"/>
    <w:rsid w:val="00C37330"/>
    <w:rsid w:val="00C37580"/>
    <w:rsid w:val="00C3794F"/>
    <w:rsid w:val="00C379C3"/>
    <w:rsid w:val="00C379F1"/>
    <w:rsid w:val="00C40119"/>
    <w:rsid w:val="00C4070A"/>
    <w:rsid w:val="00C40863"/>
    <w:rsid w:val="00C40957"/>
    <w:rsid w:val="00C409BE"/>
    <w:rsid w:val="00C40C13"/>
    <w:rsid w:val="00C416B2"/>
    <w:rsid w:val="00C41906"/>
    <w:rsid w:val="00C41AAF"/>
    <w:rsid w:val="00C41DC6"/>
    <w:rsid w:val="00C41F10"/>
    <w:rsid w:val="00C42154"/>
    <w:rsid w:val="00C42644"/>
    <w:rsid w:val="00C42B66"/>
    <w:rsid w:val="00C43191"/>
    <w:rsid w:val="00C43AF4"/>
    <w:rsid w:val="00C43C21"/>
    <w:rsid w:val="00C43E1D"/>
    <w:rsid w:val="00C43EDC"/>
    <w:rsid w:val="00C4417D"/>
    <w:rsid w:val="00C446DB"/>
    <w:rsid w:val="00C446E1"/>
    <w:rsid w:val="00C446E2"/>
    <w:rsid w:val="00C44DB2"/>
    <w:rsid w:val="00C455C9"/>
    <w:rsid w:val="00C45761"/>
    <w:rsid w:val="00C45B9F"/>
    <w:rsid w:val="00C45DDF"/>
    <w:rsid w:val="00C467B4"/>
    <w:rsid w:val="00C46FAC"/>
    <w:rsid w:val="00C471F8"/>
    <w:rsid w:val="00C473EE"/>
    <w:rsid w:val="00C47742"/>
    <w:rsid w:val="00C47B12"/>
    <w:rsid w:val="00C47CDE"/>
    <w:rsid w:val="00C47DB1"/>
    <w:rsid w:val="00C47E68"/>
    <w:rsid w:val="00C50105"/>
    <w:rsid w:val="00C50226"/>
    <w:rsid w:val="00C50CBD"/>
    <w:rsid w:val="00C50D00"/>
    <w:rsid w:val="00C50EB6"/>
    <w:rsid w:val="00C5180E"/>
    <w:rsid w:val="00C519D5"/>
    <w:rsid w:val="00C51C3A"/>
    <w:rsid w:val="00C51FEE"/>
    <w:rsid w:val="00C52777"/>
    <w:rsid w:val="00C52A57"/>
    <w:rsid w:val="00C52BCA"/>
    <w:rsid w:val="00C5385C"/>
    <w:rsid w:val="00C53C51"/>
    <w:rsid w:val="00C53EBA"/>
    <w:rsid w:val="00C540BA"/>
    <w:rsid w:val="00C54D25"/>
    <w:rsid w:val="00C54DD9"/>
    <w:rsid w:val="00C55E47"/>
    <w:rsid w:val="00C566EB"/>
    <w:rsid w:val="00C56846"/>
    <w:rsid w:val="00C56A5A"/>
    <w:rsid w:val="00C56BB6"/>
    <w:rsid w:val="00C57263"/>
    <w:rsid w:val="00C57631"/>
    <w:rsid w:val="00C57BEB"/>
    <w:rsid w:val="00C6001D"/>
    <w:rsid w:val="00C602D1"/>
    <w:rsid w:val="00C60577"/>
    <w:rsid w:val="00C61218"/>
    <w:rsid w:val="00C617B7"/>
    <w:rsid w:val="00C619E9"/>
    <w:rsid w:val="00C61B96"/>
    <w:rsid w:val="00C61C74"/>
    <w:rsid w:val="00C620F8"/>
    <w:rsid w:val="00C62250"/>
    <w:rsid w:val="00C629C4"/>
    <w:rsid w:val="00C63004"/>
    <w:rsid w:val="00C632DD"/>
    <w:rsid w:val="00C633BD"/>
    <w:rsid w:val="00C6415A"/>
    <w:rsid w:val="00C648D8"/>
    <w:rsid w:val="00C649B3"/>
    <w:rsid w:val="00C64A1B"/>
    <w:rsid w:val="00C64B15"/>
    <w:rsid w:val="00C64DBE"/>
    <w:rsid w:val="00C65549"/>
    <w:rsid w:val="00C66371"/>
    <w:rsid w:val="00C663A2"/>
    <w:rsid w:val="00C66572"/>
    <w:rsid w:val="00C66899"/>
    <w:rsid w:val="00C66DAE"/>
    <w:rsid w:val="00C67315"/>
    <w:rsid w:val="00C679EB"/>
    <w:rsid w:val="00C67C20"/>
    <w:rsid w:val="00C67C6C"/>
    <w:rsid w:val="00C67CA3"/>
    <w:rsid w:val="00C71038"/>
    <w:rsid w:val="00C715C5"/>
    <w:rsid w:val="00C718BB"/>
    <w:rsid w:val="00C7190D"/>
    <w:rsid w:val="00C71B6E"/>
    <w:rsid w:val="00C71F5C"/>
    <w:rsid w:val="00C72064"/>
    <w:rsid w:val="00C72502"/>
    <w:rsid w:val="00C7312B"/>
    <w:rsid w:val="00C731A9"/>
    <w:rsid w:val="00C732B2"/>
    <w:rsid w:val="00C73395"/>
    <w:rsid w:val="00C736EE"/>
    <w:rsid w:val="00C737BE"/>
    <w:rsid w:val="00C738BC"/>
    <w:rsid w:val="00C73DBD"/>
    <w:rsid w:val="00C73E27"/>
    <w:rsid w:val="00C74A3D"/>
    <w:rsid w:val="00C74C0F"/>
    <w:rsid w:val="00C74D36"/>
    <w:rsid w:val="00C7530E"/>
    <w:rsid w:val="00C75BFE"/>
    <w:rsid w:val="00C75C63"/>
    <w:rsid w:val="00C75D44"/>
    <w:rsid w:val="00C75F5A"/>
    <w:rsid w:val="00C75F82"/>
    <w:rsid w:val="00C766E4"/>
    <w:rsid w:val="00C766F9"/>
    <w:rsid w:val="00C7698C"/>
    <w:rsid w:val="00C76A85"/>
    <w:rsid w:val="00C76A8C"/>
    <w:rsid w:val="00C775F0"/>
    <w:rsid w:val="00C8006D"/>
    <w:rsid w:val="00C802A6"/>
    <w:rsid w:val="00C80413"/>
    <w:rsid w:val="00C8128C"/>
    <w:rsid w:val="00C8165B"/>
    <w:rsid w:val="00C816A8"/>
    <w:rsid w:val="00C82048"/>
    <w:rsid w:val="00C82ACF"/>
    <w:rsid w:val="00C83041"/>
    <w:rsid w:val="00C83417"/>
    <w:rsid w:val="00C835D9"/>
    <w:rsid w:val="00C83733"/>
    <w:rsid w:val="00C83F22"/>
    <w:rsid w:val="00C84003"/>
    <w:rsid w:val="00C84228"/>
    <w:rsid w:val="00C8472A"/>
    <w:rsid w:val="00C84CC4"/>
    <w:rsid w:val="00C852D2"/>
    <w:rsid w:val="00C85419"/>
    <w:rsid w:val="00C8582A"/>
    <w:rsid w:val="00C86106"/>
    <w:rsid w:val="00C866E2"/>
    <w:rsid w:val="00C86B5B"/>
    <w:rsid w:val="00C871A1"/>
    <w:rsid w:val="00C8729A"/>
    <w:rsid w:val="00C8741E"/>
    <w:rsid w:val="00C903FF"/>
    <w:rsid w:val="00C9056C"/>
    <w:rsid w:val="00C90576"/>
    <w:rsid w:val="00C9158B"/>
    <w:rsid w:val="00C91CCA"/>
    <w:rsid w:val="00C92714"/>
    <w:rsid w:val="00C927F2"/>
    <w:rsid w:val="00C9299B"/>
    <w:rsid w:val="00C932ED"/>
    <w:rsid w:val="00C93683"/>
    <w:rsid w:val="00C93691"/>
    <w:rsid w:val="00C937E6"/>
    <w:rsid w:val="00C93F9A"/>
    <w:rsid w:val="00C9429A"/>
    <w:rsid w:val="00C944CE"/>
    <w:rsid w:val="00C945A2"/>
    <w:rsid w:val="00C94699"/>
    <w:rsid w:val="00C94780"/>
    <w:rsid w:val="00C94994"/>
    <w:rsid w:val="00C94AF5"/>
    <w:rsid w:val="00C94C72"/>
    <w:rsid w:val="00C94F88"/>
    <w:rsid w:val="00C955B5"/>
    <w:rsid w:val="00C9560E"/>
    <w:rsid w:val="00C9589E"/>
    <w:rsid w:val="00C95A20"/>
    <w:rsid w:val="00C95DC6"/>
    <w:rsid w:val="00C960DC"/>
    <w:rsid w:val="00C96240"/>
    <w:rsid w:val="00C96261"/>
    <w:rsid w:val="00C964E9"/>
    <w:rsid w:val="00C966DA"/>
    <w:rsid w:val="00C96804"/>
    <w:rsid w:val="00C96EB1"/>
    <w:rsid w:val="00C973EF"/>
    <w:rsid w:val="00C975DB"/>
    <w:rsid w:val="00C97F31"/>
    <w:rsid w:val="00CA0134"/>
    <w:rsid w:val="00CA0376"/>
    <w:rsid w:val="00CA0943"/>
    <w:rsid w:val="00CA09D0"/>
    <w:rsid w:val="00CA0BB5"/>
    <w:rsid w:val="00CA0C9F"/>
    <w:rsid w:val="00CA0DAC"/>
    <w:rsid w:val="00CA0DE1"/>
    <w:rsid w:val="00CA0EB7"/>
    <w:rsid w:val="00CA1086"/>
    <w:rsid w:val="00CA135B"/>
    <w:rsid w:val="00CA17A0"/>
    <w:rsid w:val="00CA1898"/>
    <w:rsid w:val="00CA197C"/>
    <w:rsid w:val="00CA1A13"/>
    <w:rsid w:val="00CA1EFE"/>
    <w:rsid w:val="00CA2334"/>
    <w:rsid w:val="00CA23C7"/>
    <w:rsid w:val="00CA2490"/>
    <w:rsid w:val="00CA2AEF"/>
    <w:rsid w:val="00CA2B5E"/>
    <w:rsid w:val="00CA2CA3"/>
    <w:rsid w:val="00CA2DC8"/>
    <w:rsid w:val="00CA327E"/>
    <w:rsid w:val="00CA371D"/>
    <w:rsid w:val="00CA3A12"/>
    <w:rsid w:val="00CA3A7D"/>
    <w:rsid w:val="00CA3E7C"/>
    <w:rsid w:val="00CA432D"/>
    <w:rsid w:val="00CA4DA5"/>
    <w:rsid w:val="00CA4DB6"/>
    <w:rsid w:val="00CA73C6"/>
    <w:rsid w:val="00CA7706"/>
    <w:rsid w:val="00CA778A"/>
    <w:rsid w:val="00CA784A"/>
    <w:rsid w:val="00CA786F"/>
    <w:rsid w:val="00CA7AAB"/>
    <w:rsid w:val="00CA7B54"/>
    <w:rsid w:val="00CB00BC"/>
    <w:rsid w:val="00CB0C7D"/>
    <w:rsid w:val="00CB0D74"/>
    <w:rsid w:val="00CB19B6"/>
    <w:rsid w:val="00CB1C22"/>
    <w:rsid w:val="00CB263E"/>
    <w:rsid w:val="00CB31BC"/>
    <w:rsid w:val="00CB3AE7"/>
    <w:rsid w:val="00CB3C88"/>
    <w:rsid w:val="00CB4557"/>
    <w:rsid w:val="00CB4851"/>
    <w:rsid w:val="00CB4881"/>
    <w:rsid w:val="00CB495F"/>
    <w:rsid w:val="00CB4CCF"/>
    <w:rsid w:val="00CB529C"/>
    <w:rsid w:val="00CB541A"/>
    <w:rsid w:val="00CB5A12"/>
    <w:rsid w:val="00CB5F67"/>
    <w:rsid w:val="00CB61CF"/>
    <w:rsid w:val="00CB624E"/>
    <w:rsid w:val="00CB651B"/>
    <w:rsid w:val="00CB65D0"/>
    <w:rsid w:val="00CB6EAE"/>
    <w:rsid w:val="00CB7100"/>
    <w:rsid w:val="00CB7430"/>
    <w:rsid w:val="00CB7985"/>
    <w:rsid w:val="00CC015F"/>
    <w:rsid w:val="00CC0BB3"/>
    <w:rsid w:val="00CC13AA"/>
    <w:rsid w:val="00CC1627"/>
    <w:rsid w:val="00CC1EC3"/>
    <w:rsid w:val="00CC2391"/>
    <w:rsid w:val="00CC27EF"/>
    <w:rsid w:val="00CC28C9"/>
    <w:rsid w:val="00CC2AF3"/>
    <w:rsid w:val="00CC30DC"/>
    <w:rsid w:val="00CC34B2"/>
    <w:rsid w:val="00CC35BC"/>
    <w:rsid w:val="00CC4066"/>
    <w:rsid w:val="00CC44F1"/>
    <w:rsid w:val="00CC4AA4"/>
    <w:rsid w:val="00CC639D"/>
    <w:rsid w:val="00CC65A6"/>
    <w:rsid w:val="00CC6A4C"/>
    <w:rsid w:val="00CC70C7"/>
    <w:rsid w:val="00CC7334"/>
    <w:rsid w:val="00CC75FD"/>
    <w:rsid w:val="00CC7692"/>
    <w:rsid w:val="00CC7834"/>
    <w:rsid w:val="00CC79D0"/>
    <w:rsid w:val="00CD012E"/>
    <w:rsid w:val="00CD02F6"/>
    <w:rsid w:val="00CD0387"/>
    <w:rsid w:val="00CD0898"/>
    <w:rsid w:val="00CD0A11"/>
    <w:rsid w:val="00CD0FFE"/>
    <w:rsid w:val="00CD12AC"/>
    <w:rsid w:val="00CD1541"/>
    <w:rsid w:val="00CD1DDB"/>
    <w:rsid w:val="00CD1DE8"/>
    <w:rsid w:val="00CD1FB5"/>
    <w:rsid w:val="00CD244F"/>
    <w:rsid w:val="00CD3997"/>
    <w:rsid w:val="00CD3A28"/>
    <w:rsid w:val="00CD3BB3"/>
    <w:rsid w:val="00CD443D"/>
    <w:rsid w:val="00CD4A9B"/>
    <w:rsid w:val="00CD53BC"/>
    <w:rsid w:val="00CD53E0"/>
    <w:rsid w:val="00CD5BAB"/>
    <w:rsid w:val="00CD5EAA"/>
    <w:rsid w:val="00CD6098"/>
    <w:rsid w:val="00CD615D"/>
    <w:rsid w:val="00CD6656"/>
    <w:rsid w:val="00CD7132"/>
    <w:rsid w:val="00CD7139"/>
    <w:rsid w:val="00CD76F6"/>
    <w:rsid w:val="00CD790B"/>
    <w:rsid w:val="00CD79AE"/>
    <w:rsid w:val="00CD7D11"/>
    <w:rsid w:val="00CD7F17"/>
    <w:rsid w:val="00CE01B5"/>
    <w:rsid w:val="00CE01FC"/>
    <w:rsid w:val="00CE06DB"/>
    <w:rsid w:val="00CE09AA"/>
    <w:rsid w:val="00CE12B7"/>
    <w:rsid w:val="00CE1DCF"/>
    <w:rsid w:val="00CE1EED"/>
    <w:rsid w:val="00CE272A"/>
    <w:rsid w:val="00CE30AB"/>
    <w:rsid w:val="00CE35BC"/>
    <w:rsid w:val="00CE381A"/>
    <w:rsid w:val="00CE3CD3"/>
    <w:rsid w:val="00CE3EA9"/>
    <w:rsid w:val="00CE3EB1"/>
    <w:rsid w:val="00CE407E"/>
    <w:rsid w:val="00CE4A7F"/>
    <w:rsid w:val="00CE4BCC"/>
    <w:rsid w:val="00CE4ED2"/>
    <w:rsid w:val="00CE50CE"/>
    <w:rsid w:val="00CE50F0"/>
    <w:rsid w:val="00CE5404"/>
    <w:rsid w:val="00CE551A"/>
    <w:rsid w:val="00CE56C4"/>
    <w:rsid w:val="00CE5F38"/>
    <w:rsid w:val="00CE62D4"/>
    <w:rsid w:val="00CE66E4"/>
    <w:rsid w:val="00CE6795"/>
    <w:rsid w:val="00CE6931"/>
    <w:rsid w:val="00CE6C67"/>
    <w:rsid w:val="00CE6F81"/>
    <w:rsid w:val="00CE7033"/>
    <w:rsid w:val="00CE763B"/>
    <w:rsid w:val="00CE77B5"/>
    <w:rsid w:val="00CE7D99"/>
    <w:rsid w:val="00CF00F5"/>
    <w:rsid w:val="00CF015E"/>
    <w:rsid w:val="00CF01F8"/>
    <w:rsid w:val="00CF0365"/>
    <w:rsid w:val="00CF056F"/>
    <w:rsid w:val="00CF05F1"/>
    <w:rsid w:val="00CF05FE"/>
    <w:rsid w:val="00CF0B4C"/>
    <w:rsid w:val="00CF0E4E"/>
    <w:rsid w:val="00CF0EC9"/>
    <w:rsid w:val="00CF0FA9"/>
    <w:rsid w:val="00CF1091"/>
    <w:rsid w:val="00CF118B"/>
    <w:rsid w:val="00CF160D"/>
    <w:rsid w:val="00CF1A39"/>
    <w:rsid w:val="00CF23B9"/>
    <w:rsid w:val="00CF2917"/>
    <w:rsid w:val="00CF2AEA"/>
    <w:rsid w:val="00CF2BB1"/>
    <w:rsid w:val="00CF2EAB"/>
    <w:rsid w:val="00CF2FD7"/>
    <w:rsid w:val="00CF306C"/>
    <w:rsid w:val="00CF3131"/>
    <w:rsid w:val="00CF3779"/>
    <w:rsid w:val="00CF37C3"/>
    <w:rsid w:val="00CF39CA"/>
    <w:rsid w:val="00CF3B23"/>
    <w:rsid w:val="00CF3F2E"/>
    <w:rsid w:val="00CF424A"/>
    <w:rsid w:val="00CF46CC"/>
    <w:rsid w:val="00CF5063"/>
    <w:rsid w:val="00CF5241"/>
    <w:rsid w:val="00CF5BF6"/>
    <w:rsid w:val="00CF5C07"/>
    <w:rsid w:val="00CF5C48"/>
    <w:rsid w:val="00CF62E8"/>
    <w:rsid w:val="00CF6357"/>
    <w:rsid w:val="00CF73EB"/>
    <w:rsid w:val="00CF76C7"/>
    <w:rsid w:val="00CF79AF"/>
    <w:rsid w:val="00CF79D3"/>
    <w:rsid w:val="00CF7A76"/>
    <w:rsid w:val="00CF7AAB"/>
    <w:rsid w:val="00CF7BD6"/>
    <w:rsid w:val="00CF7BEA"/>
    <w:rsid w:val="00CF7D31"/>
    <w:rsid w:val="00D00864"/>
    <w:rsid w:val="00D00D40"/>
    <w:rsid w:val="00D01022"/>
    <w:rsid w:val="00D017CE"/>
    <w:rsid w:val="00D0195F"/>
    <w:rsid w:val="00D01C0D"/>
    <w:rsid w:val="00D01EFE"/>
    <w:rsid w:val="00D01F38"/>
    <w:rsid w:val="00D02010"/>
    <w:rsid w:val="00D02162"/>
    <w:rsid w:val="00D02280"/>
    <w:rsid w:val="00D024DB"/>
    <w:rsid w:val="00D02AF9"/>
    <w:rsid w:val="00D038DD"/>
    <w:rsid w:val="00D03CAB"/>
    <w:rsid w:val="00D03DEC"/>
    <w:rsid w:val="00D04250"/>
    <w:rsid w:val="00D042B6"/>
    <w:rsid w:val="00D04B70"/>
    <w:rsid w:val="00D04ED3"/>
    <w:rsid w:val="00D04F33"/>
    <w:rsid w:val="00D0512D"/>
    <w:rsid w:val="00D05414"/>
    <w:rsid w:val="00D0561E"/>
    <w:rsid w:val="00D05B18"/>
    <w:rsid w:val="00D05B67"/>
    <w:rsid w:val="00D05C11"/>
    <w:rsid w:val="00D06078"/>
    <w:rsid w:val="00D063E4"/>
    <w:rsid w:val="00D0692A"/>
    <w:rsid w:val="00D06ADA"/>
    <w:rsid w:val="00D06E19"/>
    <w:rsid w:val="00D073BD"/>
    <w:rsid w:val="00D10A5F"/>
    <w:rsid w:val="00D10DE7"/>
    <w:rsid w:val="00D10DEE"/>
    <w:rsid w:val="00D10E53"/>
    <w:rsid w:val="00D10E6D"/>
    <w:rsid w:val="00D10EAD"/>
    <w:rsid w:val="00D1126A"/>
    <w:rsid w:val="00D11BD2"/>
    <w:rsid w:val="00D11CA7"/>
    <w:rsid w:val="00D11CC8"/>
    <w:rsid w:val="00D120D5"/>
    <w:rsid w:val="00D122CB"/>
    <w:rsid w:val="00D124E8"/>
    <w:rsid w:val="00D1257E"/>
    <w:rsid w:val="00D126E2"/>
    <w:rsid w:val="00D128C2"/>
    <w:rsid w:val="00D12AD1"/>
    <w:rsid w:val="00D12DC2"/>
    <w:rsid w:val="00D12F95"/>
    <w:rsid w:val="00D14122"/>
    <w:rsid w:val="00D145E3"/>
    <w:rsid w:val="00D146B5"/>
    <w:rsid w:val="00D1496F"/>
    <w:rsid w:val="00D14C8D"/>
    <w:rsid w:val="00D15188"/>
    <w:rsid w:val="00D15B67"/>
    <w:rsid w:val="00D15C0D"/>
    <w:rsid w:val="00D15E94"/>
    <w:rsid w:val="00D16677"/>
    <w:rsid w:val="00D16D16"/>
    <w:rsid w:val="00D16E7D"/>
    <w:rsid w:val="00D17235"/>
    <w:rsid w:val="00D17888"/>
    <w:rsid w:val="00D20099"/>
    <w:rsid w:val="00D2015F"/>
    <w:rsid w:val="00D2036F"/>
    <w:rsid w:val="00D203DD"/>
    <w:rsid w:val="00D20534"/>
    <w:rsid w:val="00D20575"/>
    <w:rsid w:val="00D214CC"/>
    <w:rsid w:val="00D21577"/>
    <w:rsid w:val="00D215B0"/>
    <w:rsid w:val="00D21947"/>
    <w:rsid w:val="00D22193"/>
    <w:rsid w:val="00D22457"/>
    <w:rsid w:val="00D22698"/>
    <w:rsid w:val="00D22B93"/>
    <w:rsid w:val="00D22E79"/>
    <w:rsid w:val="00D236D8"/>
    <w:rsid w:val="00D239F0"/>
    <w:rsid w:val="00D23A77"/>
    <w:rsid w:val="00D23BC7"/>
    <w:rsid w:val="00D246B7"/>
    <w:rsid w:val="00D246FA"/>
    <w:rsid w:val="00D24B7C"/>
    <w:rsid w:val="00D24D80"/>
    <w:rsid w:val="00D250C8"/>
    <w:rsid w:val="00D25124"/>
    <w:rsid w:val="00D25423"/>
    <w:rsid w:val="00D255B0"/>
    <w:rsid w:val="00D25EED"/>
    <w:rsid w:val="00D260E8"/>
    <w:rsid w:val="00D2612A"/>
    <w:rsid w:val="00D26CC2"/>
    <w:rsid w:val="00D26E6D"/>
    <w:rsid w:val="00D27B46"/>
    <w:rsid w:val="00D27DDD"/>
    <w:rsid w:val="00D30137"/>
    <w:rsid w:val="00D30229"/>
    <w:rsid w:val="00D30D23"/>
    <w:rsid w:val="00D31300"/>
    <w:rsid w:val="00D31722"/>
    <w:rsid w:val="00D31729"/>
    <w:rsid w:val="00D31C78"/>
    <w:rsid w:val="00D31FEB"/>
    <w:rsid w:val="00D3207E"/>
    <w:rsid w:val="00D32227"/>
    <w:rsid w:val="00D328AB"/>
    <w:rsid w:val="00D329D5"/>
    <w:rsid w:val="00D329DC"/>
    <w:rsid w:val="00D32FF5"/>
    <w:rsid w:val="00D33023"/>
    <w:rsid w:val="00D3307E"/>
    <w:rsid w:val="00D333A8"/>
    <w:rsid w:val="00D333DA"/>
    <w:rsid w:val="00D33601"/>
    <w:rsid w:val="00D3390B"/>
    <w:rsid w:val="00D33AC2"/>
    <w:rsid w:val="00D33B4F"/>
    <w:rsid w:val="00D33D4C"/>
    <w:rsid w:val="00D3423A"/>
    <w:rsid w:val="00D34792"/>
    <w:rsid w:val="00D34907"/>
    <w:rsid w:val="00D34C3F"/>
    <w:rsid w:val="00D35433"/>
    <w:rsid w:val="00D355F9"/>
    <w:rsid w:val="00D362C6"/>
    <w:rsid w:val="00D3709B"/>
    <w:rsid w:val="00D370A1"/>
    <w:rsid w:val="00D371B4"/>
    <w:rsid w:val="00D37520"/>
    <w:rsid w:val="00D37531"/>
    <w:rsid w:val="00D3765A"/>
    <w:rsid w:val="00D37D62"/>
    <w:rsid w:val="00D37D75"/>
    <w:rsid w:val="00D37F16"/>
    <w:rsid w:val="00D405A6"/>
    <w:rsid w:val="00D4091D"/>
    <w:rsid w:val="00D40EB7"/>
    <w:rsid w:val="00D415A2"/>
    <w:rsid w:val="00D41962"/>
    <w:rsid w:val="00D41FFC"/>
    <w:rsid w:val="00D42443"/>
    <w:rsid w:val="00D4249E"/>
    <w:rsid w:val="00D4255D"/>
    <w:rsid w:val="00D42763"/>
    <w:rsid w:val="00D427DF"/>
    <w:rsid w:val="00D428AE"/>
    <w:rsid w:val="00D42FAE"/>
    <w:rsid w:val="00D4327A"/>
    <w:rsid w:val="00D43882"/>
    <w:rsid w:val="00D439A4"/>
    <w:rsid w:val="00D43BF8"/>
    <w:rsid w:val="00D4447F"/>
    <w:rsid w:val="00D445CB"/>
    <w:rsid w:val="00D44E51"/>
    <w:rsid w:val="00D44E72"/>
    <w:rsid w:val="00D450B0"/>
    <w:rsid w:val="00D451CC"/>
    <w:rsid w:val="00D4566A"/>
    <w:rsid w:val="00D45B54"/>
    <w:rsid w:val="00D46833"/>
    <w:rsid w:val="00D46EF6"/>
    <w:rsid w:val="00D4737F"/>
    <w:rsid w:val="00D47C9D"/>
    <w:rsid w:val="00D47D1F"/>
    <w:rsid w:val="00D47EBB"/>
    <w:rsid w:val="00D500FD"/>
    <w:rsid w:val="00D50241"/>
    <w:rsid w:val="00D503E2"/>
    <w:rsid w:val="00D504AA"/>
    <w:rsid w:val="00D50521"/>
    <w:rsid w:val="00D50613"/>
    <w:rsid w:val="00D518F7"/>
    <w:rsid w:val="00D51D23"/>
    <w:rsid w:val="00D52497"/>
    <w:rsid w:val="00D52789"/>
    <w:rsid w:val="00D52919"/>
    <w:rsid w:val="00D529AD"/>
    <w:rsid w:val="00D52AE0"/>
    <w:rsid w:val="00D52C5C"/>
    <w:rsid w:val="00D52CF8"/>
    <w:rsid w:val="00D52EE3"/>
    <w:rsid w:val="00D5329F"/>
    <w:rsid w:val="00D534F5"/>
    <w:rsid w:val="00D53563"/>
    <w:rsid w:val="00D53865"/>
    <w:rsid w:val="00D53E88"/>
    <w:rsid w:val="00D54380"/>
    <w:rsid w:val="00D54878"/>
    <w:rsid w:val="00D54FA1"/>
    <w:rsid w:val="00D55108"/>
    <w:rsid w:val="00D55121"/>
    <w:rsid w:val="00D55181"/>
    <w:rsid w:val="00D5581B"/>
    <w:rsid w:val="00D55968"/>
    <w:rsid w:val="00D55C34"/>
    <w:rsid w:val="00D55C49"/>
    <w:rsid w:val="00D55D70"/>
    <w:rsid w:val="00D56751"/>
    <w:rsid w:val="00D569C7"/>
    <w:rsid w:val="00D56CFC"/>
    <w:rsid w:val="00D5747E"/>
    <w:rsid w:val="00D574AE"/>
    <w:rsid w:val="00D5761E"/>
    <w:rsid w:val="00D5789F"/>
    <w:rsid w:val="00D57F6E"/>
    <w:rsid w:val="00D6043C"/>
    <w:rsid w:val="00D60AF6"/>
    <w:rsid w:val="00D6108E"/>
    <w:rsid w:val="00D61AF5"/>
    <w:rsid w:val="00D61FE3"/>
    <w:rsid w:val="00D62504"/>
    <w:rsid w:val="00D628A7"/>
    <w:rsid w:val="00D62AD6"/>
    <w:rsid w:val="00D62EC5"/>
    <w:rsid w:val="00D631D2"/>
    <w:rsid w:val="00D63465"/>
    <w:rsid w:val="00D63A97"/>
    <w:rsid w:val="00D643BB"/>
    <w:rsid w:val="00D643E0"/>
    <w:rsid w:val="00D645F5"/>
    <w:rsid w:val="00D64DBA"/>
    <w:rsid w:val="00D64E6E"/>
    <w:rsid w:val="00D65662"/>
    <w:rsid w:val="00D65A36"/>
    <w:rsid w:val="00D65CD4"/>
    <w:rsid w:val="00D66201"/>
    <w:rsid w:val="00D66235"/>
    <w:rsid w:val="00D663D9"/>
    <w:rsid w:val="00D66554"/>
    <w:rsid w:val="00D66BAB"/>
    <w:rsid w:val="00D66FAE"/>
    <w:rsid w:val="00D67983"/>
    <w:rsid w:val="00D67AEB"/>
    <w:rsid w:val="00D67C9C"/>
    <w:rsid w:val="00D7085C"/>
    <w:rsid w:val="00D70A89"/>
    <w:rsid w:val="00D712E2"/>
    <w:rsid w:val="00D713CB"/>
    <w:rsid w:val="00D7144F"/>
    <w:rsid w:val="00D72926"/>
    <w:rsid w:val="00D72A16"/>
    <w:rsid w:val="00D72E4B"/>
    <w:rsid w:val="00D73026"/>
    <w:rsid w:val="00D732C4"/>
    <w:rsid w:val="00D7332C"/>
    <w:rsid w:val="00D73645"/>
    <w:rsid w:val="00D73B21"/>
    <w:rsid w:val="00D73D20"/>
    <w:rsid w:val="00D74269"/>
    <w:rsid w:val="00D74460"/>
    <w:rsid w:val="00D745E8"/>
    <w:rsid w:val="00D7482F"/>
    <w:rsid w:val="00D74A28"/>
    <w:rsid w:val="00D74E4E"/>
    <w:rsid w:val="00D751E6"/>
    <w:rsid w:val="00D7527F"/>
    <w:rsid w:val="00D75307"/>
    <w:rsid w:val="00D75986"/>
    <w:rsid w:val="00D75D9C"/>
    <w:rsid w:val="00D75DDA"/>
    <w:rsid w:val="00D75E7F"/>
    <w:rsid w:val="00D76397"/>
    <w:rsid w:val="00D76549"/>
    <w:rsid w:val="00D76C80"/>
    <w:rsid w:val="00D771B7"/>
    <w:rsid w:val="00D773D3"/>
    <w:rsid w:val="00D77660"/>
    <w:rsid w:val="00D77A95"/>
    <w:rsid w:val="00D77B28"/>
    <w:rsid w:val="00D77B6D"/>
    <w:rsid w:val="00D77C35"/>
    <w:rsid w:val="00D77E1F"/>
    <w:rsid w:val="00D77EE7"/>
    <w:rsid w:val="00D800C3"/>
    <w:rsid w:val="00D80391"/>
    <w:rsid w:val="00D80593"/>
    <w:rsid w:val="00D8081B"/>
    <w:rsid w:val="00D81019"/>
    <w:rsid w:val="00D81254"/>
    <w:rsid w:val="00D813BC"/>
    <w:rsid w:val="00D814F5"/>
    <w:rsid w:val="00D81A96"/>
    <w:rsid w:val="00D820D4"/>
    <w:rsid w:val="00D831DF"/>
    <w:rsid w:val="00D832CD"/>
    <w:rsid w:val="00D83A35"/>
    <w:rsid w:val="00D83A9D"/>
    <w:rsid w:val="00D84023"/>
    <w:rsid w:val="00D841EC"/>
    <w:rsid w:val="00D8587E"/>
    <w:rsid w:val="00D859D5"/>
    <w:rsid w:val="00D85C84"/>
    <w:rsid w:val="00D85D60"/>
    <w:rsid w:val="00D85E82"/>
    <w:rsid w:val="00D85EA0"/>
    <w:rsid w:val="00D862D5"/>
    <w:rsid w:val="00D86CDD"/>
    <w:rsid w:val="00D86D89"/>
    <w:rsid w:val="00D86E3D"/>
    <w:rsid w:val="00D86EEF"/>
    <w:rsid w:val="00D877D9"/>
    <w:rsid w:val="00D87D26"/>
    <w:rsid w:val="00D87ED1"/>
    <w:rsid w:val="00D87F5D"/>
    <w:rsid w:val="00D90335"/>
    <w:rsid w:val="00D904F5"/>
    <w:rsid w:val="00D91B94"/>
    <w:rsid w:val="00D92224"/>
    <w:rsid w:val="00D92900"/>
    <w:rsid w:val="00D92B36"/>
    <w:rsid w:val="00D93B1B"/>
    <w:rsid w:val="00D93BD7"/>
    <w:rsid w:val="00D93F3F"/>
    <w:rsid w:val="00D94F9B"/>
    <w:rsid w:val="00D95366"/>
    <w:rsid w:val="00D96645"/>
    <w:rsid w:val="00D96D4D"/>
    <w:rsid w:val="00DA02D5"/>
    <w:rsid w:val="00DA05A7"/>
    <w:rsid w:val="00DA05CB"/>
    <w:rsid w:val="00DA07D8"/>
    <w:rsid w:val="00DA0B37"/>
    <w:rsid w:val="00DA0B84"/>
    <w:rsid w:val="00DA0D92"/>
    <w:rsid w:val="00DA14E4"/>
    <w:rsid w:val="00DA167E"/>
    <w:rsid w:val="00DA1DF3"/>
    <w:rsid w:val="00DA1FB1"/>
    <w:rsid w:val="00DA2421"/>
    <w:rsid w:val="00DA2476"/>
    <w:rsid w:val="00DA2A9D"/>
    <w:rsid w:val="00DA310F"/>
    <w:rsid w:val="00DA330A"/>
    <w:rsid w:val="00DA3338"/>
    <w:rsid w:val="00DA39E1"/>
    <w:rsid w:val="00DA3A85"/>
    <w:rsid w:val="00DA3E12"/>
    <w:rsid w:val="00DA3FB4"/>
    <w:rsid w:val="00DA412C"/>
    <w:rsid w:val="00DA4378"/>
    <w:rsid w:val="00DA4BB0"/>
    <w:rsid w:val="00DA4E5F"/>
    <w:rsid w:val="00DA5017"/>
    <w:rsid w:val="00DA530D"/>
    <w:rsid w:val="00DA5921"/>
    <w:rsid w:val="00DA5AE8"/>
    <w:rsid w:val="00DA5BF6"/>
    <w:rsid w:val="00DA5BFD"/>
    <w:rsid w:val="00DA615F"/>
    <w:rsid w:val="00DA61AE"/>
    <w:rsid w:val="00DA626C"/>
    <w:rsid w:val="00DA6E1D"/>
    <w:rsid w:val="00DA6E8A"/>
    <w:rsid w:val="00DA700A"/>
    <w:rsid w:val="00DA704A"/>
    <w:rsid w:val="00DA70A5"/>
    <w:rsid w:val="00DA719C"/>
    <w:rsid w:val="00DA737A"/>
    <w:rsid w:val="00DA7F61"/>
    <w:rsid w:val="00DA7F65"/>
    <w:rsid w:val="00DB096A"/>
    <w:rsid w:val="00DB0CCE"/>
    <w:rsid w:val="00DB0DF6"/>
    <w:rsid w:val="00DB1B6D"/>
    <w:rsid w:val="00DB2520"/>
    <w:rsid w:val="00DB25BD"/>
    <w:rsid w:val="00DB3339"/>
    <w:rsid w:val="00DB3545"/>
    <w:rsid w:val="00DB3C91"/>
    <w:rsid w:val="00DB3CD3"/>
    <w:rsid w:val="00DB5171"/>
    <w:rsid w:val="00DB5A59"/>
    <w:rsid w:val="00DB68F7"/>
    <w:rsid w:val="00DB6A02"/>
    <w:rsid w:val="00DB6BC7"/>
    <w:rsid w:val="00DB6BF1"/>
    <w:rsid w:val="00DB74BD"/>
    <w:rsid w:val="00DB7BE2"/>
    <w:rsid w:val="00DB7C26"/>
    <w:rsid w:val="00DB7D96"/>
    <w:rsid w:val="00DC0290"/>
    <w:rsid w:val="00DC0331"/>
    <w:rsid w:val="00DC0664"/>
    <w:rsid w:val="00DC0D74"/>
    <w:rsid w:val="00DC0DC4"/>
    <w:rsid w:val="00DC141D"/>
    <w:rsid w:val="00DC14E9"/>
    <w:rsid w:val="00DC1782"/>
    <w:rsid w:val="00DC1A2D"/>
    <w:rsid w:val="00DC1A3A"/>
    <w:rsid w:val="00DC1DEA"/>
    <w:rsid w:val="00DC1FF4"/>
    <w:rsid w:val="00DC2069"/>
    <w:rsid w:val="00DC22E2"/>
    <w:rsid w:val="00DC2569"/>
    <w:rsid w:val="00DC3011"/>
    <w:rsid w:val="00DC35F6"/>
    <w:rsid w:val="00DC3AC8"/>
    <w:rsid w:val="00DC3D23"/>
    <w:rsid w:val="00DC3F54"/>
    <w:rsid w:val="00DC423E"/>
    <w:rsid w:val="00DC429F"/>
    <w:rsid w:val="00DC4366"/>
    <w:rsid w:val="00DC4C04"/>
    <w:rsid w:val="00DC5270"/>
    <w:rsid w:val="00DC533B"/>
    <w:rsid w:val="00DC5577"/>
    <w:rsid w:val="00DC65BD"/>
    <w:rsid w:val="00DC691B"/>
    <w:rsid w:val="00DC6A4C"/>
    <w:rsid w:val="00DC6ABE"/>
    <w:rsid w:val="00DC6BE1"/>
    <w:rsid w:val="00DC7191"/>
    <w:rsid w:val="00DC7813"/>
    <w:rsid w:val="00DD00D1"/>
    <w:rsid w:val="00DD0121"/>
    <w:rsid w:val="00DD06B4"/>
    <w:rsid w:val="00DD0B3A"/>
    <w:rsid w:val="00DD0C4E"/>
    <w:rsid w:val="00DD0EBC"/>
    <w:rsid w:val="00DD13A3"/>
    <w:rsid w:val="00DD1844"/>
    <w:rsid w:val="00DD1A57"/>
    <w:rsid w:val="00DD1C31"/>
    <w:rsid w:val="00DD2413"/>
    <w:rsid w:val="00DD2E2C"/>
    <w:rsid w:val="00DD3676"/>
    <w:rsid w:val="00DD3803"/>
    <w:rsid w:val="00DD3AC3"/>
    <w:rsid w:val="00DD3DC4"/>
    <w:rsid w:val="00DD4796"/>
    <w:rsid w:val="00DD4813"/>
    <w:rsid w:val="00DD48DC"/>
    <w:rsid w:val="00DD4D8A"/>
    <w:rsid w:val="00DD4F7F"/>
    <w:rsid w:val="00DD53C9"/>
    <w:rsid w:val="00DD55C5"/>
    <w:rsid w:val="00DD64B6"/>
    <w:rsid w:val="00DD65A1"/>
    <w:rsid w:val="00DD66EB"/>
    <w:rsid w:val="00DD6A8D"/>
    <w:rsid w:val="00DD7169"/>
    <w:rsid w:val="00DD735C"/>
    <w:rsid w:val="00DD7551"/>
    <w:rsid w:val="00DD78A1"/>
    <w:rsid w:val="00DD79CB"/>
    <w:rsid w:val="00DE0672"/>
    <w:rsid w:val="00DE0DCF"/>
    <w:rsid w:val="00DE1886"/>
    <w:rsid w:val="00DE18EB"/>
    <w:rsid w:val="00DE1B3D"/>
    <w:rsid w:val="00DE1CB7"/>
    <w:rsid w:val="00DE1F2B"/>
    <w:rsid w:val="00DE24FC"/>
    <w:rsid w:val="00DE2DF5"/>
    <w:rsid w:val="00DE2EF9"/>
    <w:rsid w:val="00DE43AE"/>
    <w:rsid w:val="00DE44BD"/>
    <w:rsid w:val="00DE47B5"/>
    <w:rsid w:val="00DE4E55"/>
    <w:rsid w:val="00DE4F46"/>
    <w:rsid w:val="00DE4FE5"/>
    <w:rsid w:val="00DE51B5"/>
    <w:rsid w:val="00DE55A9"/>
    <w:rsid w:val="00DE58EE"/>
    <w:rsid w:val="00DE5C1B"/>
    <w:rsid w:val="00DE5CB0"/>
    <w:rsid w:val="00DE5E51"/>
    <w:rsid w:val="00DE617E"/>
    <w:rsid w:val="00DE6727"/>
    <w:rsid w:val="00DE680C"/>
    <w:rsid w:val="00DE6995"/>
    <w:rsid w:val="00DE69CE"/>
    <w:rsid w:val="00DE6A41"/>
    <w:rsid w:val="00DE755C"/>
    <w:rsid w:val="00DE7657"/>
    <w:rsid w:val="00DF0023"/>
    <w:rsid w:val="00DF0261"/>
    <w:rsid w:val="00DF0368"/>
    <w:rsid w:val="00DF08AF"/>
    <w:rsid w:val="00DF0B9A"/>
    <w:rsid w:val="00DF0FC1"/>
    <w:rsid w:val="00DF11FB"/>
    <w:rsid w:val="00DF149C"/>
    <w:rsid w:val="00DF1773"/>
    <w:rsid w:val="00DF17CA"/>
    <w:rsid w:val="00DF1C95"/>
    <w:rsid w:val="00DF1CAA"/>
    <w:rsid w:val="00DF1D91"/>
    <w:rsid w:val="00DF23DB"/>
    <w:rsid w:val="00DF23F8"/>
    <w:rsid w:val="00DF266E"/>
    <w:rsid w:val="00DF2C2B"/>
    <w:rsid w:val="00DF3696"/>
    <w:rsid w:val="00DF397F"/>
    <w:rsid w:val="00DF406A"/>
    <w:rsid w:val="00DF4543"/>
    <w:rsid w:val="00DF46A8"/>
    <w:rsid w:val="00DF4818"/>
    <w:rsid w:val="00DF48FF"/>
    <w:rsid w:val="00DF4AED"/>
    <w:rsid w:val="00DF4AFB"/>
    <w:rsid w:val="00DF4BC0"/>
    <w:rsid w:val="00DF509C"/>
    <w:rsid w:val="00DF5827"/>
    <w:rsid w:val="00DF5A68"/>
    <w:rsid w:val="00DF5A9B"/>
    <w:rsid w:val="00DF5E51"/>
    <w:rsid w:val="00DF5F74"/>
    <w:rsid w:val="00DF5FC4"/>
    <w:rsid w:val="00DF613D"/>
    <w:rsid w:val="00DF63C3"/>
    <w:rsid w:val="00DF6871"/>
    <w:rsid w:val="00DF6918"/>
    <w:rsid w:val="00DF6CA2"/>
    <w:rsid w:val="00DF6E74"/>
    <w:rsid w:val="00DF7118"/>
    <w:rsid w:val="00DF7633"/>
    <w:rsid w:val="00DF767F"/>
    <w:rsid w:val="00DF7DA9"/>
    <w:rsid w:val="00DF7E88"/>
    <w:rsid w:val="00E0013F"/>
    <w:rsid w:val="00E0064A"/>
    <w:rsid w:val="00E00748"/>
    <w:rsid w:val="00E00844"/>
    <w:rsid w:val="00E00FBA"/>
    <w:rsid w:val="00E0125E"/>
    <w:rsid w:val="00E0184A"/>
    <w:rsid w:val="00E0199D"/>
    <w:rsid w:val="00E01C68"/>
    <w:rsid w:val="00E02496"/>
    <w:rsid w:val="00E02982"/>
    <w:rsid w:val="00E02B85"/>
    <w:rsid w:val="00E03C4A"/>
    <w:rsid w:val="00E03D00"/>
    <w:rsid w:val="00E03F2C"/>
    <w:rsid w:val="00E0407A"/>
    <w:rsid w:val="00E042C2"/>
    <w:rsid w:val="00E04501"/>
    <w:rsid w:val="00E045ED"/>
    <w:rsid w:val="00E04B1C"/>
    <w:rsid w:val="00E04B52"/>
    <w:rsid w:val="00E04C5D"/>
    <w:rsid w:val="00E04D2C"/>
    <w:rsid w:val="00E06275"/>
    <w:rsid w:val="00E0690F"/>
    <w:rsid w:val="00E06915"/>
    <w:rsid w:val="00E069C7"/>
    <w:rsid w:val="00E0707A"/>
    <w:rsid w:val="00E07203"/>
    <w:rsid w:val="00E07775"/>
    <w:rsid w:val="00E077FC"/>
    <w:rsid w:val="00E07CDC"/>
    <w:rsid w:val="00E101C8"/>
    <w:rsid w:val="00E1070E"/>
    <w:rsid w:val="00E10E64"/>
    <w:rsid w:val="00E10EA4"/>
    <w:rsid w:val="00E12665"/>
    <w:rsid w:val="00E128E5"/>
    <w:rsid w:val="00E1293D"/>
    <w:rsid w:val="00E1298C"/>
    <w:rsid w:val="00E12A91"/>
    <w:rsid w:val="00E12B8E"/>
    <w:rsid w:val="00E1323F"/>
    <w:rsid w:val="00E1330F"/>
    <w:rsid w:val="00E13641"/>
    <w:rsid w:val="00E13672"/>
    <w:rsid w:val="00E1370C"/>
    <w:rsid w:val="00E138C6"/>
    <w:rsid w:val="00E14185"/>
    <w:rsid w:val="00E144E6"/>
    <w:rsid w:val="00E145F5"/>
    <w:rsid w:val="00E1485C"/>
    <w:rsid w:val="00E14B5F"/>
    <w:rsid w:val="00E14DA9"/>
    <w:rsid w:val="00E16402"/>
    <w:rsid w:val="00E1657A"/>
    <w:rsid w:val="00E167B2"/>
    <w:rsid w:val="00E16A47"/>
    <w:rsid w:val="00E16E03"/>
    <w:rsid w:val="00E17883"/>
    <w:rsid w:val="00E17926"/>
    <w:rsid w:val="00E17A0B"/>
    <w:rsid w:val="00E17E44"/>
    <w:rsid w:val="00E202A4"/>
    <w:rsid w:val="00E20CAF"/>
    <w:rsid w:val="00E20D89"/>
    <w:rsid w:val="00E2109F"/>
    <w:rsid w:val="00E211DF"/>
    <w:rsid w:val="00E21421"/>
    <w:rsid w:val="00E216CF"/>
    <w:rsid w:val="00E21903"/>
    <w:rsid w:val="00E22481"/>
    <w:rsid w:val="00E225C5"/>
    <w:rsid w:val="00E22767"/>
    <w:rsid w:val="00E22831"/>
    <w:rsid w:val="00E2296C"/>
    <w:rsid w:val="00E22C44"/>
    <w:rsid w:val="00E22F5B"/>
    <w:rsid w:val="00E23B83"/>
    <w:rsid w:val="00E23FED"/>
    <w:rsid w:val="00E2452E"/>
    <w:rsid w:val="00E245CE"/>
    <w:rsid w:val="00E24C4D"/>
    <w:rsid w:val="00E25304"/>
    <w:rsid w:val="00E2590B"/>
    <w:rsid w:val="00E25954"/>
    <w:rsid w:val="00E26086"/>
    <w:rsid w:val="00E261C2"/>
    <w:rsid w:val="00E269D9"/>
    <w:rsid w:val="00E26ABB"/>
    <w:rsid w:val="00E26AD2"/>
    <w:rsid w:val="00E27098"/>
    <w:rsid w:val="00E27E24"/>
    <w:rsid w:val="00E27E55"/>
    <w:rsid w:val="00E303B2"/>
    <w:rsid w:val="00E3092E"/>
    <w:rsid w:val="00E30C81"/>
    <w:rsid w:val="00E311B4"/>
    <w:rsid w:val="00E315CF"/>
    <w:rsid w:val="00E31683"/>
    <w:rsid w:val="00E31CA6"/>
    <w:rsid w:val="00E3236E"/>
    <w:rsid w:val="00E323F3"/>
    <w:rsid w:val="00E32650"/>
    <w:rsid w:val="00E327F0"/>
    <w:rsid w:val="00E329D5"/>
    <w:rsid w:val="00E32D2B"/>
    <w:rsid w:val="00E3328C"/>
    <w:rsid w:val="00E332AC"/>
    <w:rsid w:val="00E3380A"/>
    <w:rsid w:val="00E339A9"/>
    <w:rsid w:val="00E33ACF"/>
    <w:rsid w:val="00E33ED2"/>
    <w:rsid w:val="00E340B9"/>
    <w:rsid w:val="00E340D1"/>
    <w:rsid w:val="00E3426C"/>
    <w:rsid w:val="00E344FD"/>
    <w:rsid w:val="00E345D7"/>
    <w:rsid w:val="00E34783"/>
    <w:rsid w:val="00E34A09"/>
    <w:rsid w:val="00E35CF4"/>
    <w:rsid w:val="00E35F44"/>
    <w:rsid w:val="00E35FEF"/>
    <w:rsid w:val="00E36094"/>
    <w:rsid w:val="00E362CF"/>
    <w:rsid w:val="00E363EF"/>
    <w:rsid w:val="00E364C3"/>
    <w:rsid w:val="00E36589"/>
    <w:rsid w:val="00E365BE"/>
    <w:rsid w:val="00E365E2"/>
    <w:rsid w:val="00E36950"/>
    <w:rsid w:val="00E36C57"/>
    <w:rsid w:val="00E36C98"/>
    <w:rsid w:val="00E36E66"/>
    <w:rsid w:val="00E36F35"/>
    <w:rsid w:val="00E37EEC"/>
    <w:rsid w:val="00E403E3"/>
    <w:rsid w:val="00E409A3"/>
    <w:rsid w:val="00E40D16"/>
    <w:rsid w:val="00E40ECB"/>
    <w:rsid w:val="00E41051"/>
    <w:rsid w:val="00E4161B"/>
    <w:rsid w:val="00E42361"/>
    <w:rsid w:val="00E428E9"/>
    <w:rsid w:val="00E42AF9"/>
    <w:rsid w:val="00E434B6"/>
    <w:rsid w:val="00E43739"/>
    <w:rsid w:val="00E43A53"/>
    <w:rsid w:val="00E442EE"/>
    <w:rsid w:val="00E44903"/>
    <w:rsid w:val="00E4495D"/>
    <w:rsid w:val="00E44BF4"/>
    <w:rsid w:val="00E44F20"/>
    <w:rsid w:val="00E44FEF"/>
    <w:rsid w:val="00E45375"/>
    <w:rsid w:val="00E45F7E"/>
    <w:rsid w:val="00E465DC"/>
    <w:rsid w:val="00E47394"/>
    <w:rsid w:val="00E47513"/>
    <w:rsid w:val="00E476F1"/>
    <w:rsid w:val="00E47894"/>
    <w:rsid w:val="00E47913"/>
    <w:rsid w:val="00E47983"/>
    <w:rsid w:val="00E47AEC"/>
    <w:rsid w:val="00E47B07"/>
    <w:rsid w:val="00E47F68"/>
    <w:rsid w:val="00E505F3"/>
    <w:rsid w:val="00E50861"/>
    <w:rsid w:val="00E50C09"/>
    <w:rsid w:val="00E50FC1"/>
    <w:rsid w:val="00E51089"/>
    <w:rsid w:val="00E51258"/>
    <w:rsid w:val="00E51551"/>
    <w:rsid w:val="00E5171D"/>
    <w:rsid w:val="00E519FB"/>
    <w:rsid w:val="00E5258F"/>
    <w:rsid w:val="00E52839"/>
    <w:rsid w:val="00E52A92"/>
    <w:rsid w:val="00E52C1F"/>
    <w:rsid w:val="00E5318D"/>
    <w:rsid w:val="00E53333"/>
    <w:rsid w:val="00E533D9"/>
    <w:rsid w:val="00E53499"/>
    <w:rsid w:val="00E537FF"/>
    <w:rsid w:val="00E5382F"/>
    <w:rsid w:val="00E53D98"/>
    <w:rsid w:val="00E54441"/>
    <w:rsid w:val="00E54C32"/>
    <w:rsid w:val="00E54F98"/>
    <w:rsid w:val="00E54FF3"/>
    <w:rsid w:val="00E55023"/>
    <w:rsid w:val="00E550B8"/>
    <w:rsid w:val="00E55792"/>
    <w:rsid w:val="00E55D6F"/>
    <w:rsid w:val="00E55F5F"/>
    <w:rsid w:val="00E5646A"/>
    <w:rsid w:val="00E56A05"/>
    <w:rsid w:val="00E56BB2"/>
    <w:rsid w:val="00E56CD7"/>
    <w:rsid w:val="00E56E24"/>
    <w:rsid w:val="00E56FB5"/>
    <w:rsid w:val="00E5779B"/>
    <w:rsid w:val="00E57C5E"/>
    <w:rsid w:val="00E57C98"/>
    <w:rsid w:val="00E57E40"/>
    <w:rsid w:val="00E57EF9"/>
    <w:rsid w:val="00E6023F"/>
    <w:rsid w:val="00E6043C"/>
    <w:rsid w:val="00E60630"/>
    <w:rsid w:val="00E60AB9"/>
    <w:rsid w:val="00E60D4B"/>
    <w:rsid w:val="00E615A2"/>
    <w:rsid w:val="00E61C82"/>
    <w:rsid w:val="00E62091"/>
    <w:rsid w:val="00E627CD"/>
    <w:rsid w:val="00E62806"/>
    <w:rsid w:val="00E62F27"/>
    <w:rsid w:val="00E630E0"/>
    <w:rsid w:val="00E63239"/>
    <w:rsid w:val="00E633F6"/>
    <w:rsid w:val="00E63617"/>
    <w:rsid w:val="00E63706"/>
    <w:rsid w:val="00E63751"/>
    <w:rsid w:val="00E63C41"/>
    <w:rsid w:val="00E63C82"/>
    <w:rsid w:val="00E63F5E"/>
    <w:rsid w:val="00E6401B"/>
    <w:rsid w:val="00E64193"/>
    <w:rsid w:val="00E64316"/>
    <w:rsid w:val="00E64A0F"/>
    <w:rsid w:val="00E64CFF"/>
    <w:rsid w:val="00E650C2"/>
    <w:rsid w:val="00E652FF"/>
    <w:rsid w:val="00E65398"/>
    <w:rsid w:val="00E65CE1"/>
    <w:rsid w:val="00E6604F"/>
    <w:rsid w:val="00E667C8"/>
    <w:rsid w:val="00E66897"/>
    <w:rsid w:val="00E66F02"/>
    <w:rsid w:val="00E66FEE"/>
    <w:rsid w:val="00E6765B"/>
    <w:rsid w:val="00E677DF"/>
    <w:rsid w:val="00E70254"/>
    <w:rsid w:val="00E70AC2"/>
    <w:rsid w:val="00E70F4A"/>
    <w:rsid w:val="00E712AC"/>
    <w:rsid w:val="00E71B9C"/>
    <w:rsid w:val="00E72053"/>
    <w:rsid w:val="00E721C2"/>
    <w:rsid w:val="00E72202"/>
    <w:rsid w:val="00E72302"/>
    <w:rsid w:val="00E724A0"/>
    <w:rsid w:val="00E7263D"/>
    <w:rsid w:val="00E726C7"/>
    <w:rsid w:val="00E72A65"/>
    <w:rsid w:val="00E72E33"/>
    <w:rsid w:val="00E730A2"/>
    <w:rsid w:val="00E734D6"/>
    <w:rsid w:val="00E738B4"/>
    <w:rsid w:val="00E73A41"/>
    <w:rsid w:val="00E73AF5"/>
    <w:rsid w:val="00E74365"/>
    <w:rsid w:val="00E74385"/>
    <w:rsid w:val="00E743AC"/>
    <w:rsid w:val="00E74530"/>
    <w:rsid w:val="00E745A3"/>
    <w:rsid w:val="00E74626"/>
    <w:rsid w:val="00E74849"/>
    <w:rsid w:val="00E74A30"/>
    <w:rsid w:val="00E74F8F"/>
    <w:rsid w:val="00E750F2"/>
    <w:rsid w:val="00E7538B"/>
    <w:rsid w:val="00E75F57"/>
    <w:rsid w:val="00E76240"/>
    <w:rsid w:val="00E76ECB"/>
    <w:rsid w:val="00E76F3E"/>
    <w:rsid w:val="00E7708E"/>
    <w:rsid w:val="00E772E9"/>
    <w:rsid w:val="00E779DF"/>
    <w:rsid w:val="00E77A65"/>
    <w:rsid w:val="00E801D3"/>
    <w:rsid w:val="00E80225"/>
    <w:rsid w:val="00E80AED"/>
    <w:rsid w:val="00E81190"/>
    <w:rsid w:val="00E814F4"/>
    <w:rsid w:val="00E8171D"/>
    <w:rsid w:val="00E81732"/>
    <w:rsid w:val="00E81943"/>
    <w:rsid w:val="00E81C2B"/>
    <w:rsid w:val="00E81E1C"/>
    <w:rsid w:val="00E81F4B"/>
    <w:rsid w:val="00E81FA2"/>
    <w:rsid w:val="00E82385"/>
    <w:rsid w:val="00E824DC"/>
    <w:rsid w:val="00E826DE"/>
    <w:rsid w:val="00E82989"/>
    <w:rsid w:val="00E82B78"/>
    <w:rsid w:val="00E82C4F"/>
    <w:rsid w:val="00E82DC0"/>
    <w:rsid w:val="00E830D8"/>
    <w:rsid w:val="00E8334F"/>
    <w:rsid w:val="00E8377E"/>
    <w:rsid w:val="00E8435E"/>
    <w:rsid w:val="00E84518"/>
    <w:rsid w:val="00E8451D"/>
    <w:rsid w:val="00E847F1"/>
    <w:rsid w:val="00E84951"/>
    <w:rsid w:val="00E84A0F"/>
    <w:rsid w:val="00E84A9C"/>
    <w:rsid w:val="00E84F4F"/>
    <w:rsid w:val="00E856C7"/>
    <w:rsid w:val="00E858FD"/>
    <w:rsid w:val="00E85FD1"/>
    <w:rsid w:val="00E8638A"/>
    <w:rsid w:val="00E869AC"/>
    <w:rsid w:val="00E873FC"/>
    <w:rsid w:val="00E876B2"/>
    <w:rsid w:val="00E87B8D"/>
    <w:rsid w:val="00E900F1"/>
    <w:rsid w:val="00E909DD"/>
    <w:rsid w:val="00E90E26"/>
    <w:rsid w:val="00E910B0"/>
    <w:rsid w:val="00E911F6"/>
    <w:rsid w:val="00E91E64"/>
    <w:rsid w:val="00E91FB8"/>
    <w:rsid w:val="00E92C0D"/>
    <w:rsid w:val="00E92F33"/>
    <w:rsid w:val="00E934A7"/>
    <w:rsid w:val="00E93595"/>
    <w:rsid w:val="00E93829"/>
    <w:rsid w:val="00E938F8"/>
    <w:rsid w:val="00E940BE"/>
    <w:rsid w:val="00E941F5"/>
    <w:rsid w:val="00E94230"/>
    <w:rsid w:val="00E94293"/>
    <w:rsid w:val="00E94659"/>
    <w:rsid w:val="00E946C4"/>
    <w:rsid w:val="00E94732"/>
    <w:rsid w:val="00E94CAF"/>
    <w:rsid w:val="00E953D6"/>
    <w:rsid w:val="00E9576C"/>
    <w:rsid w:val="00E958C0"/>
    <w:rsid w:val="00E95A5D"/>
    <w:rsid w:val="00E95DBF"/>
    <w:rsid w:val="00E95E41"/>
    <w:rsid w:val="00E9612C"/>
    <w:rsid w:val="00E96288"/>
    <w:rsid w:val="00E9635D"/>
    <w:rsid w:val="00E96690"/>
    <w:rsid w:val="00E967E3"/>
    <w:rsid w:val="00E96AC0"/>
    <w:rsid w:val="00E96C89"/>
    <w:rsid w:val="00E96F7F"/>
    <w:rsid w:val="00E9729D"/>
    <w:rsid w:val="00E974EE"/>
    <w:rsid w:val="00EA00D2"/>
    <w:rsid w:val="00EA03D1"/>
    <w:rsid w:val="00EA03E4"/>
    <w:rsid w:val="00EA0693"/>
    <w:rsid w:val="00EA0A7E"/>
    <w:rsid w:val="00EA1358"/>
    <w:rsid w:val="00EA19BF"/>
    <w:rsid w:val="00EA1AA1"/>
    <w:rsid w:val="00EA1B1C"/>
    <w:rsid w:val="00EA1B52"/>
    <w:rsid w:val="00EA1CC1"/>
    <w:rsid w:val="00EA1CD7"/>
    <w:rsid w:val="00EA1E40"/>
    <w:rsid w:val="00EA23F2"/>
    <w:rsid w:val="00EA2631"/>
    <w:rsid w:val="00EA2DB1"/>
    <w:rsid w:val="00EA2DD3"/>
    <w:rsid w:val="00EA3374"/>
    <w:rsid w:val="00EA349A"/>
    <w:rsid w:val="00EA3946"/>
    <w:rsid w:val="00EA3A56"/>
    <w:rsid w:val="00EA3A72"/>
    <w:rsid w:val="00EA3B53"/>
    <w:rsid w:val="00EA3C68"/>
    <w:rsid w:val="00EA3C87"/>
    <w:rsid w:val="00EA3EE8"/>
    <w:rsid w:val="00EA4954"/>
    <w:rsid w:val="00EA4B8B"/>
    <w:rsid w:val="00EA4BBE"/>
    <w:rsid w:val="00EA512B"/>
    <w:rsid w:val="00EA5754"/>
    <w:rsid w:val="00EA61E7"/>
    <w:rsid w:val="00EA6624"/>
    <w:rsid w:val="00EA67C4"/>
    <w:rsid w:val="00EA6A5C"/>
    <w:rsid w:val="00EA6B28"/>
    <w:rsid w:val="00EA6D5C"/>
    <w:rsid w:val="00EA71BC"/>
    <w:rsid w:val="00EA73DF"/>
    <w:rsid w:val="00EA74B3"/>
    <w:rsid w:val="00EA7623"/>
    <w:rsid w:val="00EA7875"/>
    <w:rsid w:val="00EA7C78"/>
    <w:rsid w:val="00EA7FE6"/>
    <w:rsid w:val="00EB0256"/>
    <w:rsid w:val="00EB0E46"/>
    <w:rsid w:val="00EB109C"/>
    <w:rsid w:val="00EB127F"/>
    <w:rsid w:val="00EB146C"/>
    <w:rsid w:val="00EB22DF"/>
    <w:rsid w:val="00EB266D"/>
    <w:rsid w:val="00EB27A8"/>
    <w:rsid w:val="00EB2803"/>
    <w:rsid w:val="00EB2A66"/>
    <w:rsid w:val="00EB2C57"/>
    <w:rsid w:val="00EB2D09"/>
    <w:rsid w:val="00EB30F9"/>
    <w:rsid w:val="00EB3483"/>
    <w:rsid w:val="00EB352C"/>
    <w:rsid w:val="00EB3E10"/>
    <w:rsid w:val="00EB404D"/>
    <w:rsid w:val="00EB4617"/>
    <w:rsid w:val="00EB52C4"/>
    <w:rsid w:val="00EB55A9"/>
    <w:rsid w:val="00EB589F"/>
    <w:rsid w:val="00EB5C63"/>
    <w:rsid w:val="00EB6051"/>
    <w:rsid w:val="00EB64BF"/>
    <w:rsid w:val="00EB662C"/>
    <w:rsid w:val="00EB6850"/>
    <w:rsid w:val="00EB701F"/>
    <w:rsid w:val="00EC0FA9"/>
    <w:rsid w:val="00EC1197"/>
    <w:rsid w:val="00EC171A"/>
    <w:rsid w:val="00EC2104"/>
    <w:rsid w:val="00EC29DA"/>
    <w:rsid w:val="00EC2CDF"/>
    <w:rsid w:val="00EC2DD2"/>
    <w:rsid w:val="00EC337D"/>
    <w:rsid w:val="00EC3CEA"/>
    <w:rsid w:val="00EC4272"/>
    <w:rsid w:val="00EC4276"/>
    <w:rsid w:val="00EC488B"/>
    <w:rsid w:val="00EC48ED"/>
    <w:rsid w:val="00EC4A9E"/>
    <w:rsid w:val="00EC4B42"/>
    <w:rsid w:val="00EC4C4C"/>
    <w:rsid w:val="00EC4FB0"/>
    <w:rsid w:val="00EC5251"/>
    <w:rsid w:val="00EC5C52"/>
    <w:rsid w:val="00EC6357"/>
    <w:rsid w:val="00EC652F"/>
    <w:rsid w:val="00EC67BB"/>
    <w:rsid w:val="00EC67BD"/>
    <w:rsid w:val="00EC6A9A"/>
    <w:rsid w:val="00EC6F3B"/>
    <w:rsid w:val="00EC72A1"/>
    <w:rsid w:val="00EC7433"/>
    <w:rsid w:val="00EC751D"/>
    <w:rsid w:val="00EC781C"/>
    <w:rsid w:val="00EC7968"/>
    <w:rsid w:val="00EC79AA"/>
    <w:rsid w:val="00EC7D9E"/>
    <w:rsid w:val="00EC7E53"/>
    <w:rsid w:val="00ED026C"/>
    <w:rsid w:val="00ED02B5"/>
    <w:rsid w:val="00ED0515"/>
    <w:rsid w:val="00ED0BFD"/>
    <w:rsid w:val="00ED0C8A"/>
    <w:rsid w:val="00ED1771"/>
    <w:rsid w:val="00ED17D4"/>
    <w:rsid w:val="00ED1C90"/>
    <w:rsid w:val="00ED27C6"/>
    <w:rsid w:val="00ED2C3F"/>
    <w:rsid w:val="00ED2F80"/>
    <w:rsid w:val="00ED3345"/>
    <w:rsid w:val="00ED3373"/>
    <w:rsid w:val="00ED3494"/>
    <w:rsid w:val="00ED37E8"/>
    <w:rsid w:val="00ED3C56"/>
    <w:rsid w:val="00ED41FC"/>
    <w:rsid w:val="00ED4315"/>
    <w:rsid w:val="00ED4581"/>
    <w:rsid w:val="00ED472F"/>
    <w:rsid w:val="00ED48E9"/>
    <w:rsid w:val="00ED4B42"/>
    <w:rsid w:val="00ED4F5F"/>
    <w:rsid w:val="00ED507F"/>
    <w:rsid w:val="00ED5161"/>
    <w:rsid w:val="00ED5869"/>
    <w:rsid w:val="00ED5B17"/>
    <w:rsid w:val="00ED5B29"/>
    <w:rsid w:val="00ED5E51"/>
    <w:rsid w:val="00ED613F"/>
    <w:rsid w:val="00ED6197"/>
    <w:rsid w:val="00ED65C0"/>
    <w:rsid w:val="00ED6EE4"/>
    <w:rsid w:val="00ED7008"/>
    <w:rsid w:val="00ED70BA"/>
    <w:rsid w:val="00ED72F6"/>
    <w:rsid w:val="00ED7C69"/>
    <w:rsid w:val="00ED7F69"/>
    <w:rsid w:val="00EE0C4B"/>
    <w:rsid w:val="00EE1238"/>
    <w:rsid w:val="00EE14A7"/>
    <w:rsid w:val="00EE1536"/>
    <w:rsid w:val="00EE16B1"/>
    <w:rsid w:val="00EE1BA6"/>
    <w:rsid w:val="00EE2116"/>
    <w:rsid w:val="00EE232E"/>
    <w:rsid w:val="00EE2450"/>
    <w:rsid w:val="00EE25CC"/>
    <w:rsid w:val="00EE2655"/>
    <w:rsid w:val="00EE3288"/>
    <w:rsid w:val="00EE374F"/>
    <w:rsid w:val="00EE37BF"/>
    <w:rsid w:val="00EE3976"/>
    <w:rsid w:val="00EE3BC8"/>
    <w:rsid w:val="00EE4226"/>
    <w:rsid w:val="00EE426E"/>
    <w:rsid w:val="00EE44C8"/>
    <w:rsid w:val="00EE4942"/>
    <w:rsid w:val="00EE50ED"/>
    <w:rsid w:val="00EE55FB"/>
    <w:rsid w:val="00EE6331"/>
    <w:rsid w:val="00EE65EA"/>
    <w:rsid w:val="00EE66FE"/>
    <w:rsid w:val="00EE688E"/>
    <w:rsid w:val="00EE68C7"/>
    <w:rsid w:val="00EE68FB"/>
    <w:rsid w:val="00EE7232"/>
    <w:rsid w:val="00EE7611"/>
    <w:rsid w:val="00EF00D9"/>
    <w:rsid w:val="00EF0615"/>
    <w:rsid w:val="00EF0C0A"/>
    <w:rsid w:val="00EF0ECD"/>
    <w:rsid w:val="00EF193C"/>
    <w:rsid w:val="00EF1CB1"/>
    <w:rsid w:val="00EF2496"/>
    <w:rsid w:val="00EF2696"/>
    <w:rsid w:val="00EF2769"/>
    <w:rsid w:val="00EF33A2"/>
    <w:rsid w:val="00EF34A4"/>
    <w:rsid w:val="00EF3641"/>
    <w:rsid w:val="00EF3672"/>
    <w:rsid w:val="00EF39A9"/>
    <w:rsid w:val="00EF3B61"/>
    <w:rsid w:val="00EF3EEB"/>
    <w:rsid w:val="00EF3F84"/>
    <w:rsid w:val="00EF48AA"/>
    <w:rsid w:val="00EF48C8"/>
    <w:rsid w:val="00EF5163"/>
    <w:rsid w:val="00EF5223"/>
    <w:rsid w:val="00EF54F0"/>
    <w:rsid w:val="00EF5976"/>
    <w:rsid w:val="00EF59ED"/>
    <w:rsid w:val="00EF5FFC"/>
    <w:rsid w:val="00EF6AAB"/>
    <w:rsid w:val="00EF6B38"/>
    <w:rsid w:val="00EF6DD3"/>
    <w:rsid w:val="00EF6DEF"/>
    <w:rsid w:val="00EF6F3F"/>
    <w:rsid w:val="00EF6FA8"/>
    <w:rsid w:val="00EF736B"/>
    <w:rsid w:val="00EF79FC"/>
    <w:rsid w:val="00EF7D3C"/>
    <w:rsid w:val="00F00010"/>
    <w:rsid w:val="00F0052A"/>
    <w:rsid w:val="00F00613"/>
    <w:rsid w:val="00F00A23"/>
    <w:rsid w:val="00F00B3E"/>
    <w:rsid w:val="00F00B87"/>
    <w:rsid w:val="00F012B9"/>
    <w:rsid w:val="00F013BE"/>
    <w:rsid w:val="00F01603"/>
    <w:rsid w:val="00F016AF"/>
    <w:rsid w:val="00F01FAE"/>
    <w:rsid w:val="00F020E8"/>
    <w:rsid w:val="00F022A3"/>
    <w:rsid w:val="00F02627"/>
    <w:rsid w:val="00F03BE7"/>
    <w:rsid w:val="00F04116"/>
    <w:rsid w:val="00F04D6A"/>
    <w:rsid w:val="00F04F5F"/>
    <w:rsid w:val="00F04F97"/>
    <w:rsid w:val="00F050FA"/>
    <w:rsid w:val="00F05146"/>
    <w:rsid w:val="00F057CC"/>
    <w:rsid w:val="00F05902"/>
    <w:rsid w:val="00F06040"/>
    <w:rsid w:val="00F06159"/>
    <w:rsid w:val="00F06C67"/>
    <w:rsid w:val="00F06C8B"/>
    <w:rsid w:val="00F0701E"/>
    <w:rsid w:val="00F072B2"/>
    <w:rsid w:val="00F075CE"/>
    <w:rsid w:val="00F07D29"/>
    <w:rsid w:val="00F07DFA"/>
    <w:rsid w:val="00F10033"/>
    <w:rsid w:val="00F105D5"/>
    <w:rsid w:val="00F10DDB"/>
    <w:rsid w:val="00F10E11"/>
    <w:rsid w:val="00F10FA6"/>
    <w:rsid w:val="00F11F93"/>
    <w:rsid w:val="00F1291F"/>
    <w:rsid w:val="00F1296B"/>
    <w:rsid w:val="00F12DB4"/>
    <w:rsid w:val="00F12DFC"/>
    <w:rsid w:val="00F13041"/>
    <w:rsid w:val="00F133C7"/>
    <w:rsid w:val="00F136E2"/>
    <w:rsid w:val="00F137AD"/>
    <w:rsid w:val="00F1380A"/>
    <w:rsid w:val="00F13831"/>
    <w:rsid w:val="00F138E1"/>
    <w:rsid w:val="00F13BC1"/>
    <w:rsid w:val="00F13ED1"/>
    <w:rsid w:val="00F141BE"/>
    <w:rsid w:val="00F14215"/>
    <w:rsid w:val="00F14324"/>
    <w:rsid w:val="00F145AE"/>
    <w:rsid w:val="00F14C95"/>
    <w:rsid w:val="00F14F5C"/>
    <w:rsid w:val="00F15227"/>
    <w:rsid w:val="00F15607"/>
    <w:rsid w:val="00F156E7"/>
    <w:rsid w:val="00F157FE"/>
    <w:rsid w:val="00F15814"/>
    <w:rsid w:val="00F15FAF"/>
    <w:rsid w:val="00F16294"/>
    <w:rsid w:val="00F16B83"/>
    <w:rsid w:val="00F16BBC"/>
    <w:rsid w:val="00F1704C"/>
    <w:rsid w:val="00F174CE"/>
    <w:rsid w:val="00F176C4"/>
    <w:rsid w:val="00F1775C"/>
    <w:rsid w:val="00F17780"/>
    <w:rsid w:val="00F17839"/>
    <w:rsid w:val="00F17AF7"/>
    <w:rsid w:val="00F17BEA"/>
    <w:rsid w:val="00F203F1"/>
    <w:rsid w:val="00F207C5"/>
    <w:rsid w:val="00F2081E"/>
    <w:rsid w:val="00F2092E"/>
    <w:rsid w:val="00F20ABC"/>
    <w:rsid w:val="00F20B30"/>
    <w:rsid w:val="00F20BDA"/>
    <w:rsid w:val="00F20CD5"/>
    <w:rsid w:val="00F20F9C"/>
    <w:rsid w:val="00F2111F"/>
    <w:rsid w:val="00F211F6"/>
    <w:rsid w:val="00F21491"/>
    <w:rsid w:val="00F21913"/>
    <w:rsid w:val="00F222BD"/>
    <w:rsid w:val="00F22855"/>
    <w:rsid w:val="00F22B41"/>
    <w:rsid w:val="00F2314C"/>
    <w:rsid w:val="00F23569"/>
    <w:rsid w:val="00F238D0"/>
    <w:rsid w:val="00F23DFB"/>
    <w:rsid w:val="00F24104"/>
    <w:rsid w:val="00F242EC"/>
    <w:rsid w:val="00F243B1"/>
    <w:rsid w:val="00F244DD"/>
    <w:rsid w:val="00F2475D"/>
    <w:rsid w:val="00F2489F"/>
    <w:rsid w:val="00F24FB5"/>
    <w:rsid w:val="00F25396"/>
    <w:rsid w:val="00F25F1C"/>
    <w:rsid w:val="00F25F65"/>
    <w:rsid w:val="00F265B0"/>
    <w:rsid w:val="00F265B3"/>
    <w:rsid w:val="00F26B9B"/>
    <w:rsid w:val="00F26DA1"/>
    <w:rsid w:val="00F26E06"/>
    <w:rsid w:val="00F26ED6"/>
    <w:rsid w:val="00F2739F"/>
    <w:rsid w:val="00F27687"/>
    <w:rsid w:val="00F27692"/>
    <w:rsid w:val="00F27B7A"/>
    <w:rsid w:val="00F27D13"/>
    <w:rsid w:val="00F27EFE"/>
    <w:rsid w:val="00F3021D"/>
    <w:rsid w:val="00F30D5A"/>
    <w:rsid w:val="00F3130D"/>
    <w:rsid w:val="00F3148E"/>
    <w:rsid w:val="00F31826"/>
    <w:rsid w:val="00F31D89"/>
    <w:rsid w:val="00F31E74"/>
    <w:rsid w:val="00F32097"/>
    <w:rsid w:val="00F32A6F"/>
    <w:rsid w:val="00F32C4C"/>
    <w:rsid w:val="00F330FD"/>
    <w:rsid w:val="00F3317E"/>
    <w:rsid w:val="00F336E9"/>
    <w:rsid w:val="00F345C3"/>
    <w:rsid w:val="00F348A3"/>
    <w:rsid w:val="00F34A95"/>
    <w:rsid w:val="00F34C1F"/>
    <w:rsid w:val="00F34C45"/>
    <w:rsid w:val="00F34DB9"/>
    <w:rsid w:val="00F3523E"/>
    <w:rsid w:val="00F3531D"/>
    <w:rsid w:val="00F35CEC"/>
    <w:rsid w:val="00F35D51"/>
    <w:rsid w:val="00F3648E"/>
    <w:rsid w:val="00F365E0"/>
    <w:rsid w:val="00F36977"/>
    <w:rsid w:val="00F36E61"/>
    <w:rsid w:val="00F37B01"/>
    <w:rsid w:val="00F40011"/>
    <w:rsid w:val="00F4004C"/>
    <w:rsid w:val="00F403B8"/>
    <w:rsid w:val="00F4073B"/>
    <w:rsid w:val="00F40A66"/>
    <w:rsid w:val="00F40EE0"/>
    <w:rsid w:val="00F4102E"/>
    <w:rsid w:val="00F4111F"/>
    <w:rsid w:val="00F41142"/>
    <w:rsid w:val="00F41616"/>
    <w:rsid w:val="00F421BF"/>
    <w:rsid w:val="00F423D4"/>
    <w:rsid w:val="00F42556"/>
    <w:rsid w:val="00F42A6D"/>
    <w:rsid w:val="00F42F51"/>
    <w:rsid w:val="00F42F63"/>
    <w:rsid w:val="00F42F94"/>
    <w:rsid w:val="00F4303D"/>
    <w:rsid w:val="00F432AA"/>
    <w:rsid w:val="00F435BD"/>
    <w:rsid w:val="00F43737"/>
    <w:rsid w:val="00F43C51"/>
    <w:rsid w:val="00F43CE1"/>
    <w:rsid w:val="00F43CF4"/>
    <w:rsid w:val="00F443A8"/>
    <w:rsid w:val="00F446D8"/>
    <w:rsid w:val="00F44774"/>
    <w:rsid w:val="00F44BF0"/>
    <w:rsid w:val="00F4507B"/>
    <w:rsid w:val="00F4513D"/>
    <w:rsid w:val="00F4526A"/>
    <w:rsid w:val="00F453F6"/>
    <w:rsid w:val="00F4541D"/>
    <w:rsid w:val="00F4553C"/>
    <w:rsid w:val="00F457A4"/>
    <w:rsid w:val="00F459D8"/>
    <w:rsid w:val="00F46344"/>
    <w:rsid w:val="00F4684F"/>
    <w:rsid w:val="00F469E4"/>
    <w:rsid w:val="00F46E5A"/>
    <w:rsid w:val="00F4712C"/>
    <w:rsid w:val="00F4720E"/>
    <w:rsid w:val="00F47614"/>
    <w:rsid w:val="00F47D59"/>
    <w:rsid w:val="00F504FB"/>
    <w:rsid w:val="00F5069E"/>
    <w:rsid w:val="00F50845"/>
    <w:rsid w:val="00F5086E"/>
    <w:rsid w:val="00F50B33"/>
    <w:rsid w:val="00F50B34"/>
    <w:rsid w:val="00F50F90"/>
    <w:rsid w:val="00F51239"/>
    <w:rsid w:val="00F51BF9"/>
    <w:rsid w:val="00F51C3F"/>
    <w:rsid w:val="00F5213E"/>
    <w:rsid w:val="00F524EE"/>
    <w:rsid w:val="00F52AA2"/>
    <w:rsid w:val="00F531CF"/>
    <w:rsid w:val="00F534B4"/>
    <w:rsid w:val="00F5359F"/>
    <w:rsid w:val="00F5360B"/>
    <w:rsid w:val="00F5390D"/>
    <w:rsid w:val="00F53CAE"/>
    <w:rsid w:val="00F54408"/>
    <w:rsid w:val="00F545FB"/>
    <w:rsid w:val="00F54910"/>
    <w:rsid w:val="00F54B54"/>
    <w:rsid w:val="00F54DC5"/>
    <w:rsid w:val="00F5525C"/>
    <w:rsid w:val="00F553DA"/>
    <w:rsid w:val="00F55580"/>
    <w:rsid w:val="00F55594"/>
    <w:rsid w:val="00F556B4"/>
    <w:rsid w:val="00F55DA5"/>
    <w:rsid w:val="00F5680D"/>
    <w:rsid w:val="00F56902"/>
    <w:rsid w:val="00F56DD0"/>
    <w:rsid w:val="00F56E05"/>
    <w:rsid w:val="00F57166"/>
    <w:rsid w:val="00F5764C"/>
    <w:rsid w:val="00F603D7"/>
    <w:rsid w:val="00F60641"/>
    <w:rsid w:val="00F6086E"/>
    <w:rsid w:val="00F60922"/>
    <w:rsid w:val="00F60D22"/>
    <w:rsid w:val="00F61291"/>
    <w:rsid w:val="00F61B4C"/>
    <w:rsid w:val="00F61DA1"/>
    <w:rsid w:val="00F620DD"/>
    <w:rsid w:val="00F6226E"/>
    <w:rsid w:val="00F63158"/>
    <w:rsid w:val="00F632B8"/>
    <w:rsid w:val="00F63702"/>
    <w:rsid w:val="00F63837"/>
    <w:rsid w:val="00F63970"/>
    <w:rsid w:val="00F63979"/>
    <w:rsid w:val="00F63A49"/>
    <w:rsid w:val="00F63F83"/>
    <w:rsid w:val="00F6415D"/>
    <w:rsid w:val="00F641C1"/>
    <w:rsid w:val="00F6431D"/>
    <w:rsid w:val="00F64452"/>
    <w:rsid w:val="00F64F46"/>
    <w:rsid w:val="00F65018"/>
    <w:rsid w:val="00F65180"/>
    <w:rsid w:val="00F658AA"/>
    <w:rsid w:val="00F65CD6"/>
    <w:rsid w:val="00F6632C"/>
    <w:rsid w:val="00F66776"/>
    <w:rsid w:val="00F66B7B"/>
    <w:rsid w:val="00F67718"/>
    <w:rsid w:val="00F67ED7"/>
    <w:rsid w:val="00F705ED"/>
    <w:rsid w:val="00F70BB4"/>
    <w:rsid w:val="00F70BD5"/>
    <w:rsid w:val="00F71150"/>
    <w:rsid w:val="00F71FAC"/>
    <w:rsid w:val="00F72352"/>
    <w:rsid w:val="00F72A45"/>
    <w:rsid w:val="00F72AE3"/>
    <w:rsid w:val="00F72E9B"/>
    <w:rsid w:val="00F730D7"/>
    <w:rsid w:val="00F735FF"/>
    <w:rsid w:val="00F740E8"/>
    <w:rsid w:val="00F7501B"/>
    <w:rsid w:val="00F75041"/>
    <w:rsid w:val="00F75536"/>
    <w:rsid w:val="00F75B9E"/>
    <w:rsid w:val="00F75E05"/>
    <w:rsid w:val="00F75F9D"/>
    <w:rsid w:val="00F7603E"/>
    <w:rsid w:val="00F76382"/>
    <w:rsid w:val="00F765AE"/>
    <w:rsid w:val="00F7669A"/>
    <w:rsid w:val="00F76844"/>
    <w:rsid w:val="00F768B6"/>
    <w:rsid w:val="00F76A50"/>
    <w:rsid w:val="00F776D5"/>
    <w:rsid w:val="00F77775"/>
    <w:rsid w:val="00F7782E"/>
    <w:rsid w:val="00F77C73"/>
    <w:rsid w:val="00F77FF9"/>
    <w:rsid w:val="00F802F5"/>
    <w:rsid w:val="00F8032E"/>
    <w:rsid w:val="00F80412"/>
    <w:rsid w:val="00F80459"/>
    <w:rsid w:val="00F80536"/>
    <w:rsid w:val="00F80F7F"/>
    <w:rsid w:val="00F81DE4"/>
    <w:rsid w:val="00F821D7"/>
    <w:rsid w:val="00F82554"/>
    <w:rsid w:val="00F825C1"/>
    <w:rsid w:val="00F82A55"/>
    <w:rsid w:val="00F82DB5"/>
    <w:rsid w:val="00F83CDB"/>
    <w:rsid w:val="00F83E86"/>
    <w:rsid w:val="00F84328"/>
    <w:rsid w:val="00F8469B"/>
    <w:rsid w:val="00F84B84"/>
    <w:rsid w:val="00F84C8D"/>
    <w:rsid w:val="00F84F1B"/>
    <w:rsid w:val="00F84F1C"/>
    <w:rsid w:val="00F84F68"/>
    <w:rsid w:val="00F85033"/>
    <w:rsid w:val="00F85537"/>
    <w:rsid w:val="00F8554F"/>
    <w:rsid w:val="00F8567F"/>
    <w:rsid w:val="00F85A70"/>
    <w:rsid w:val="00F85C4D"/>
    <w:rsid w:val="00F8660B"/>
    <w:rsid w:val="00F86A32"/>
    <w:rsid w:val="00F86B5C"/>
    <w:rsid w:val="00F86D91"/>
    <w:rsid w:val="00F871D8"/>
    <w:rsid w:val="00F87254"/>
    <w:rsid w:val="00F877EE"/>
    <w:rsid w:val="00F8797A"/>
    <w:rsid w:val="00F87C4E"/>
    <w:rsid w:val="00F90604"/>
    <w:rsid w:val="00F90872"/>
    <w:rsid w:val="00F909C8"/>
    <w:rsid w:val="00F9114A"/>
    <w:rsid w:val="00F91535"/>
    <w:rsid w:val="00F919E1"/>
    <w:rsid w:val="00F91B15"/>
    <w:rsid w:val="00F91BE3"/>
    <w:rsid w:val="00F91C77"/>
    <w:rsid w:val="00F924EF"/>
    <w:rsid w:val="00F9260F"/>
    <w:rsid w:val="00F928A7"/>
    <w:rsid w:val="00F92E51"/>
    <w:rsid w:val="00F93363"/>
    <w:rsid w:val="00F935B3"/>
    <w:rsid w:val="00F935FE"/>
    <w:rsid w:val="00F93666"/>
    <w:rsid w:val="00F93862"/>
    <w:rsid w:val="00F93A5D"/>
    <w:rsid w:val="00F93B5C"/>
    <w:rsid w:val="00F93F2C"/>
    <w:rsid w:val="00F9404D"/>
    <w:rsid w:val="00F940F3"/>
    <w:rsid w:val="00F94564"/>
    <w:rsid w:val="00F94EDE"/>
    <w:rsid w:val="00F95461"/>
    <w:rsid w:val="00F9547F"/>
    <w:rsid w:val="00F9561B"/>
    <w:rsid w:val="00F96057"/>
    <w:rsid w:val="00F962CE"/>
    <w:rsid w:val="00F9636C"/>
    <w:rsid w:val="00F963A2"/>
    <w:rsid w:val="00F9663E"/>
    <w:rsid w:val="00F967EB"/>
    <w:rsid w:val="00F967F7"/>
    <w:rsid w:val="00F96D37"/>
    <w:rsid w:val="00F96F80"/>
    <w:rsid w:val="00F9710D"/>
    <w:rsid w:val="00F971AE"/>
    <w:rsid w:val="00F971BD"/>
    <w:rsid w:val="00FA013A"/>
    <w:rsid w:val="00FA068C"/>
    <w:rsid w:val="00FA0694"/>
    <w:rsid w:val="00FA0710"/>
    <w:rsid w:val="00FA145E"/>
    <w:rsid w:val="00FA15AA"/>
    <w:rsid w:val="00FA1D1E"/>
    <w:rsid w:val="00FA2013"/>
    <w:rsid w:val="00FA205D"/>
    <w:rsid w:val="00FA21EA"/>
    <w:rsid w:val="00FA2322"/>
    <w:rsid w:val="00FA257C"/>
    <w:rsid w:val="00FA25C6"/>
    <w:rsid w:val="00FA29C3"/>
    <w:rsid w:val="00FA2B75"/>
    <w:rsid w:val="00FA2B97"/>
    <w:rsid w:val="00FA2CB0"/>
    <w:rsid w:val="00FA3B65"/>
    <w:rsid w:val="00FA3DB2"/>
    <w:rsid w:val="00FA3EBA"/>
    <w:rsid w:val="00FA3F3F"/>
    <w:rsid w:val="00FA40D9"/>
    <w:rsid w:val="00FA41CD"/>
    <w:rsid w:val="00FA41F4"/>
    <w:rsid w:val="00FA4986"/>
    <w:rsid w:val="00FA50BF"/>
    <w:rsid w:val="00FA52F0"/>
    <w:rsid w:val="00FA5D82"/>
    <w:rsid w:val="00FA5EA8"/>
    <w:rsid w:val="00FA5FD2"/>
    <w:rsid w:val="00FA604F"/>
    <w:rsid w:val="00FA6BBB"/>
    <w:rsid w:val="00FA6C3A"/>
    <w:rsid w:val="00FA6FB5"/>
    <w:rsid w:val="00FA75AF"/>
    <w:rsid w:val="00FA7B66"/>
    <w:rsid w:val="00FA7BE2"/>
    <w:rsid w:val="00FA7CB9"/>
    <w:rsid w:val="00FA7D89"/>
    <w:rsid w:val="00FA7EFA"/>
    <w:rsid w:val="00FB0044"/>
    <w:rsid w:val="00FB01FE"/>
    <w:rsid w:val="00FB03FE"/>
    <w:rsid w:val="00FB09B1"/>
    <w:rsid w:val="00FB0FE5"/>
    <w:rsid w:val="00FB10AA"/>
    <w:rsid w:val="00FB14BC"/>
    <w:rsid w:val="00FB18A7"/>
    <w:rsid w:val="00FB1BBF"/>
    <w:rsid w:val="00FB21BE"/>
    <w:rsid w:val="00FB26E3"/>
    <w:rsid w:val="00FB27C3"/>
    <w:rsid w:val="00FB2A93"/>
    <w:rsid w:val="00FB2ACE"/>
    <w:rsid w:val="00FB2FE3"/>
    <w:rsid w:val="00FB3353"/>
    <w:rsid w:val="00FB358A"/>
    <w:rsid w:val="00FB37EB"/>
    <w:rsid w:val="00FB3951"/>
    <w:rsid w:val="00FB3B0A"/>
    <w:rsid w:val="00FB3F81"/>
    <w:rsid w:val="00FB408B"/>
    <w:rsid w:val="00FB410C"/>
    <w:rsid w:val="00FB46EE"/>
    <w:rsid w:val="00FB4AB2"/>
    <w:rsid w:val="00FB4DC5"/>
    <w:rsid w:val="00FB4EDA"/>
    <w:rsid w:val="00FB5075"/>
    <w:rsid w:val="00FB5124"/>
    <w:rsid w:val="00FB5233"/>
    <w:rsid w:val="00FB559A"/>
    <w:rsid w:val="00FB5696"/>
    <w:rsid w:val="00FB6AF4"/>
    <w:rsid w:val="00FB737E"/>
    <w:rsid w:val="00FB776E"/>
    <w:rsid w:val="00FB7866"/>
    <w:rsid w:val="00FC0093"/>
    <w:rsid w:val="00FC03FC"/>
    <w:rsid w:val="00FC0511"/>
    <w:rsid w:val="00FC0A4B"/>
    <w:rsid w:val="00FC0C1C"/>
    <w:rsid w:val="00FC0D1C"/>
    <w:rsid w:val="00FC0F89"/>
    <w:rsid w:val="00FC101E"/>
    <w:rsid w:val="00FC197B"/>
    <w:rsid w:val="00FC1994"/>
    <w:rsid w:val="00FC1C6B"/>
    <w:rsid w:val="00FC1E6B"/>
    <w:rsid w:val="00FC1EBD"/>
    <w:rsid w:val="00FC24E8"/>
    <w:rsid w:val="00FC2936"/>
    <w:rsid w:val="00FC2B0A"/>
    <w:rsid w:val="00FC376D"/>
    <w:rsid w:val="00FC3D0A"/>
    <w:rsid w:val="00FC46A9"/>
    <w:rsid w:val="00FC4920"/>
    <w:rsid w:val="00FC4A80"/>
    <w:rsid w:val="00FC4B1C"/>
    <w:rsid w:val="00FC4CEE"/>
    <w:rsid w:val="00FC4F1B"/>
    <w:rsid w:val="00FC5329"/>
    <w:rsid w:val="00FC5527"/>
    <w:rsid w:val="00FC5680"/>
    <w:rsid w:val="00FC56D3"/>
    <w:rsid w:val="00FC5AB8"/>
    <w:rsid w:val="00FC5BBC"/>
    <w:rsid w:val="00FC5CA0"/>
    <w:rsid w:val="00FC5F75"/>
    <w:rsid w:val="00FC60FB"/>
    <w:rsid w:val="00FC61F9"/>
    <w:rsid w:val="00FC6598"/>
    <w:rsid w:val="00FC65BB"/>
    <w:rsid w:val="00FC65F5"/>
    <w:rsid w:val="00FC71AB"/>
    <w:rsid w:val="00FC732B"/>
    <w:rsid w:val="00FC7867"/>
    <w:rsid w:val="00FC7B42"/>
    <w:rsid w:val="00FD0595"/>
    <w:rsid w:val="00FD0C68"/>
    <w:rsid w:val="00FD0E06"/>
    <w:rsid w:val="00FD0E1B"/>
    <w:rsid w:val="00FD0F18"/>
    <w:rsid w:val="00FD0FCD"/>
    <w:rsid w:val="00FD0FCE"/>
    <w:rsid w:val="00FD14A7"/>
    <w:rsid w:val="00FD18D3"/>
    <w:rsid w:val="00FD1E33"/>
    <w:rsid w:val="00FD1F2B"/>
    <w:rsid w:val="00FD244D"/>
    <w:rsid w:val="00FD2A38"/>
    <w:rsid w:val="00FD2A7E"/>
    <w:rsid w:val="00FD2AB3"/>
    <w:rsid w:val="00FD2D6A"/>
    <w:rsid w:val="00FD34DF"/>
    <w:rsid w:val="00FD37B2"/>
    <w:rsid w:val="00FD3841"/>
    <w:rsid w:val="00FD3AFB"/>
    <w:rsid w:val="00FD40BB"/>
    <w:rsid w:val="00FD4522"/>
    <w:rsid w:val="00FD47F2"/>
    <w:rsid w:val="00FD48DA"/>
    <w:rsid w:val="00FD4B3F"/>
    <w:rsid w:val="00FD4BF8"/>
    <w:rsid w:val="00FD4C8D"/>
    <w:rsid w:val="00FD4DB6"/>
    <w:rsid w:val="00FD4E73"/>
    <w:rsid w:val="00FD4F7B"/>
    <w:rsid w:val="00FD5C4A"/>
    <w:rsid w:val="00FD6CC0"/>
    <w:rsid w:val="00FD6EBF"/>
    <w:rsid w:val="00FD74D6"/>
    <w:rsid w:val="00FD7AE4"/>
    <w:rsid w:val="00FD7E10"/>
    <w:rsid w:val="00FE009B"/>
    <w:rsid w:val="00FE0690"/>
    <w:rsid w:val="00FE06F2"/>
    <w:rsid w:val="00FE076A"/>
    <w:rsid w:val="00FE0C76"/>
    <w:rsid w:val="00FE0D4E"/>
    <w:rsid w:val="00FE0EE4"/>
    <w:rsid w:val="00FE1061"/>
    <w:rsid w:val="00FE12D3"/>
    <w:rsid w:val="00FE15A2"/>
    <w:rsid w:val="00FE164C"/>
    <w:rsid w:val="00FE19FF"/>
    <w:rsid w:val="00FE1B8C"/>
    <w:rsid w:val="00FE1CC6"/>
    <w:rsid w:val="00FE2677"/>
    <w:rsid w:val="00FE2B4B"/>
    <w:rsid w:val="00FE3612"/>
    <w:rsid w:val="00FE366B"/>
    <w:rsid w:val="00FE3836"/>
    <w:rsid w:val="00FE38C0"/>
    <w:rsid w:val="00FE4160"/>
    <w:rsid w:val="00FE43EA"/>
    <w:rsid w:val="00FE45FD"/>
    <w:rsid w:val="00FE4894"/>
    <w:rsid w:val="00FE4A39"/>
    <w:rsid w:val="00FE4FF5"/>
    <w:rsid w:val="00FE522C"/>
    <w:rsid w:val="00FE5318"/>
    <w:rsid w:val="00FE53A2"/>
    <w:rsid w:val="00FE58E2"/>
    <w:rsid w:val="00FE5B28"/>
    <w:rsid w:val="00FE6080"/>
    <w:rsid w:val="00FE646E"/>
    <w:rsid w:val="00FE64B7"/>
    <w:rsid w:val="00FE67B6"/>
    <w:rsid w:val="00FE6D28"/>
    <w:rsid w:val="00FE7216"/>
    <w:rsid w:val="00FE72C3"/>
    <w:rsid w:val="00FE72DF"/>
    <w:rsid w:val="00FE7369"/>
    <w:rsid w:val="00FE746C"/>
    <w:rsid w:val="00FE75D2"/>
    <w:rsid w:val="00FE7A2A"/>
    <w:rsid w:val="00FE7D4F"/>
    <w:rsid w:val="00FF019D"/>
    <w:rsid w:val="00FF01AC"/>
    <w:rsid w:val="00FF037C"/>
    <w:rsid w:val="00FF08FC"/>
    <w:rsid w:val="00FF0B7D"/>
    <w:rsid w:val="00FF0E21"/>
    <w:rsid w:val="00FF11A0"/>
    <w:rsid w:val="00FF160D"/>
    <w:rsid w:val="00FF1712"/>
    <w:rsid w:val="00FF1B85"/>
    <w:rsid w:val="00FF1EEC"/>
    <w:rsid w:val="00FF1F03"/>
    <w:rsid w:val="00FF2484"/>
    <w:rsid w:val="00FF279B"/>
    <w:rsid w:val="00FF331C"/>
    <w:rsid w:val="00FF3646"/>
    <w:rsid w:val="00FF3A7A"/>
    <w:rsid w:val="00FF4179"/>
    <w:rsid w:val="00FF4278"/>
    <w:rsid w:val="00FF4694"/>
    <w:rsid w:val="00FF469B"/>
    <w:rsid w:val="00FF4872"/>
    <w:rsid w:val="00FF4D65"/>
    <w:rsid w:val="00FF4FEB"/>
    <w:rsid w:val="00FF5508"/>
    <w:rsid w:val="00FF5B64"/>
    <w:rsid w:val="00FF5E8D"/>
    <w:rsid w:val="00FF603D"/>
    <w:rsid w:val="00FF62AC"/>
    <w:rsid w:val="00FF6BA2"/>
    <w:rsid w:val="00FF6C32"/>
    <w:rsid w:val="00FF6F18"/>
    <w:rsid w:val="00FF704C"/>
    <w:rsid w:val="00FF748A"/>
    <w:rsid w:val="00FF74EF"/>
    <w:rsid w:val="00FF772A"/>
    <w:rsid w:val="00FF7CCA"/>
    <w:rsid w:val="00FF7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10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1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10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1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10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10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10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10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9F35BA2F7DE11B3743B8C39FB7B9F30AB4EF03B05E4BFA46B4988E4BF5A6F13D5168BBA353D0D334A6AD3C67L6R4C" TargetMode="External"/><Relationship Id="rId13" Type="http://schemas.openxmlformats.org/officeDocument/2006/relationships/hyperlink" Target="consultantplus://offline/ref=289F35BA2F7DE11B3743A6CE89DBE6FF0EBFB70DB65445A51CEBC3D31CFCACA6681E69F5E75CCFD236B8AF346E322351230FC6005C176A597B96BEL7R7C" TargetMode="External"/><Relationship Id="rId18" Type="http://schemas.openxmlformats.org/officeDocument/2006/relationships/hyperlink" Target="consultantplus://offline/ref=289F35BA2F7DE11B3743A6CE89DBE6FF0EBFB70DB65D46AC1DEBC3D31CFCACA6681E69E7E704C3D234A6AE3E7B647217L7R4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89F35BA2F7DE11B3743A6CE89DBE6FF0EBFB70DB65D46AC1DEBC3D31CFCACA6681E69E7E704C3D234A6AE3E7B647217L7R4C" TargetMode="External"/><Relationship Id="rId7" Type="http://schemas.openxmlformats.org/officeDocument/2006/relationships/hyperlink" Target="consultantplus://offline/ref=289F35BA2F7DE11B3743A6CE89DBE6FF0EBFB70DB65445A51CEBC3D31CFCACA6681E69F5E75CCFD236B8AF396E322351230FC6005C176A597B96BEL7R7C" TargetMode="External"/><Relationship Id="rId12" Type="http://schemas.openxmlformats.org/officeDocument/2006/relationships/hyperlink" Target="consultantplus://offline/ref=289F35BA2F7DE11B3743A6CE89DBE6FF0EBFB70DB65A48A91FEBC3D31CFCACA6681E69F5E75CCFD236B8AF396E322351230FC6005C176A597B96BEL7R7C" TargetMode="External"/><Relationship Id="rId17" Type="http://schemas.openxmlformats.org/officeDocument/2006/relationships/hyperlink" Target="consultantplus://offline/ref=289F35BA2F7DE11B3743A6CE89DBE6FF0EBFB70DB65D46AC1DEBC3D31CFCACA6681E69F5E75CCFD236BAAC3B6E322351230FC6005C176A597B96BEL7R7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89F35BA2F7DE11B3743A6CE89DBE6FF0EBFB70DB65D46AC1DEBC3D31CFCACA6681E69E7E704C3D234A6AE3E7B647217L7R4C" TargetMode="External"/><Relationship Id="rId20" Type="http://schemas.openxmlformats.org/officeDocument/2006/relationships/hyperlink" Target="consultantplus://offline/ref=289F35BA2F7DE11B3743A6CE89DBE6FF0EBFB70DB65D46AC1DEBC3D31CFCACA6681E69E7E704C3D234A6AE3E7B647217L7R4C" TargetMode="External"/><Relationship Id="rId1" Type="http://schemas.openxmlformats.org/officeDocument/2006/relationships/styles" Target="styles.xml"/><Relationship Id="rId6" Type="http://schemas.openxmlformats.org/officeDocument/2006/relationships/hyperlink" Target="consultantplus://offline/ref=289F35BA2F7DE11B3743A6CE89DBE6FF0EBFB70DB65A48A91FEBC3D31CFCACA6681E69F5E75CCFD236B8AF396E322351230FC6005C176A597B96BEL7R7C" TargetMode="External"/><Relationship Id="rId11" Type="http://schemas.openxmlformats.org/officeDocument/2006/relationships/hyperlink" Target="consultantplus://offline/ref=289F35BA2F7DE11B3743A6CE89DBE6FF0EBFB70DB65D45A51AEBC3D31CFCACA6681E69F5E75CCFD236B8AF3B6E322351230FC6005C176A597B96BEL7R7C" TargetMode="External"/><Relationship Id="rId24" Type="http://schemas.openxmlformats.org/officeDocument/2006/relationships/hyperlink" Target="consultantplus://offline/ref=289F35BA2F7DE11B3743B8C39FB7B9F30DB6EB02B75D4BFA46B4988E4BF5A6F13D5168BBA353D0D334A6AD3C67L6R4C" TargetMode="External"/><Relationship Id="rId5" Type="http://schemas.openxmlformats.org/officeDocument/2006/relationships/hyperlink" Target="consultantplus://offline/ref=289F35BA2F7DE11B3743A6CE89DBE6FF0EBFB70DB65D45A51AEBC3D31CFCACA6681E69F5E75CCFD236B8AF396E322351230FC6005C176A597B96BEL7R7C" TargetMode="External"/><Relationship Id="rId15" Type="http://schemas.openxmlformats.org/officeDocument/2006/relationships/hyperlink" Target="consultantplus://offline/ref=289F35BA2F7DE11B3743A6CE89DBE6FF0EBFB70DB65A48A91FEBC3D31CFCACA6681E69F5E75CCFD236B8AC3B6E322351230FC6005C176A597B96BEL7R7C" TargetMode="External"/><Relationship Id="rId23" Type="http://schemas.openxmlformats.org/officeDocument/2006/relationships/hyperlink" Target="consultantplus://offline/ref=289F35BA2F7DE11B3743A6CE89DBE6FF0EBFB70DB65D45A51AEBC3D31CFCACA6681E69F5E75CCFD236B8A93B6E322351230FC6005C176A597B96BEL7R7C" TargetMode="External"/><Relationship Id="rId10" Type="http://schemas.openxmlformats.org/officeDocument/2006/relationships/hyperlink" Target="consultantplus://offline/ref=289F35BA2F7DE11B3743A6CE89DBE6FF0EBFB70DB15F43AE1FEBC3D31CFCACA6681E69E7E704C3D234A6AE3E7B647217L7R4C" TargetMode="External"/><Relationship Id="rId19" Type="http://schemas.openxmlformats.org/officeDocument/2006/relationships/hyperlink" Target="consultantplus://offline/ref=289F35BA2F7DE11B3743A6CE89DBE6FF0EBFB70DB65D46AC1DEBC3D31CFCACA6681E69E7E704C3D234A6AE3E7B647217L7R4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89F35BA2F7DE11B3743A6CE89DBE6FF0EBFB70DB65441AB1EEBC3D31CFCACA6681E69F5E75CCFD236BCA63D6E322351230FC6005C176A597B96BEL7R7C" TargetMode="External"/><Relationship Id="rId14" Type="http://schemas.openxmlformats.org/officeDocument/2006/relationships/hyperlink" Target="consultantplus://offline/ref=289F35BA2F7DE11B3743A6CE89DBE6FF0EBFB70DB65A48A91FEBC3D31CFCACA6681E69F5E75CCFD236B8AF356E322351230FC6005C176A597B96BEL7R7C" TargetMode="External"/><Relationship Id="rId22" Type="http://schemas.openxmlformats.org/officeDocument/2006/relationships/hyperlink" Target="consultantplus://offline/ref=289F35BA2F7DE11B3743A6CE89DBE6FF0EBFB70DB65D45A51AEBC3D31CFCACA6681E69F5E75CCFD236B8A93A6E322351230FC6005C176A597B96BEL7R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6723</Words>
  <Characters>38327</Characters>
  <Application>Microsoft Office Word</Application>
  <DocSecurity>0</DocSecurity>
  <Lines>319</Lines>
  <Paragraphs>89</Paragraphs>
  <ScaleCrop>false</ScaleCrop>
  <Company>Microsoft</Company>
  <LinksUpToDate>false</LinksUpToDate>
  <CharactersWithSpaces>44961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экономика539</dc:creator>
  <cp:lastModifiedBy>экономика539</cp:lastModifiedBy>
  <cp:revision>1</cp:revision>
  <dcterms:created xsi:type="dcterms:W3CDTF">2022-12-02T02:17:00Z</dcterms:created>
  <dcterms:modified xsi:type="dcterms:W3CDTF">2022-12-02T02:18:00Z</dcterms:modified>
</cp:coreProperties>
</file>