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5C" w:rsidRPr="00F33873" w:rsidRDefault="0027065C" w:rsidP="00F33873">
      <w:pPr>
        <w:pStyle w:val="a3"/>
        <w:spacing w:before="0" w:beforeAutospacing="0" w:after="0" w:afterAutospacing="0" w:line="276" w:lineRule="auto"/>
        <w:jc w:val="center"/>
        <w:rPr>
          <w:color w:val="242424"/>
          <w:sz w:val="28"/>
          <w:szCs w:val="28"/>
        </w:rPr>
      </w:pPr>
      <w:r w:rsidRPr="00F33873">
        <w:rPr>
          <w:rFonts w:ascii="Arial" w:hAnsi="Arial" w:cs="Arial"/>
          <w:b/>
          <w:bCs/>
          <w:color w:val="242424"/>
          <w:sz w:val="28"/>
          <w:szCs w:val="28"/>
        </w:rPr>
        <w:br/>
      </w:r>
      <w:r w:rsidRPr="00F33873">
        <w:rPr>
          <w:b/>
          <w:bCs/>
          <w:color w:val="242424"/>
          <w:sz w:val="28"/>
          <w:szCs w:val="28"/>
        </w:rPr>
        <w:t>УВЕДОМЛЕНИЕ</w:t>
      </w:r>
    </w:p>
    <w:p w:rsidR="0027065C" w:rsidRDefault="0027065C" w:rsidP="00F33873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242424"/>
          <w:sz w:val="28"/>
          <w:szCs w:val="28"/>
        </w:rPr>
      </w:pPr>
      <w:r w:rsidRPr="00F33873">
        <w:rPr>
          <w:b/>
          <w:bCs/>
          <w:color w:val="242424"/>
          <w:sz w:val="28"/>
          <w:szCs w:val="28"/>
        </w:rPr>
        <w:t>о проведении общественного обсуждения</w:t>
      </w:r>
    </w:p>
    <w:p w:rsidR="00F33873" w:rsidRPr="00F33873" w:rsidRDefault="00F33873" w:rsidP="00F33873">
      <w:pPr>
        <w:pStyle w:val="a3"/>
        <w:spacing w:before="0" w:beforeAutospacing="0" w:after="0" w:afterAutospacing="0" w:line="276" w:lineRule="auto"/>
        <w:jc w:val="center"/>
        <w:rPr>
          <w:color w:val="242424"/>
          <w:sz w:val="28"/>
          <w:szCs w:val="28"/>
        </w:rPr>
      </w:pPr>
    </w:p>
    <w:p w:rsidR="0027065C" w:rsidRPr="00F33873" w:rsidRDefault="0027065C" w:rsidP="00F3387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33873">
        <w:rPr>
          <w:sz w:val="28"/>
          <w:szCs w:val="28"/>
        </w:rPr>
        <w:t>Администрации города Новокузнецка, сообщает о том, что в соответствии</w:t>
      </w:r>
      <w:r w:rsidR="00F33873" w:rsidRPr="00F33873">
        <w:rPr>
          <w:sz w:val="28"/>
          <w:szCs w:val="28"/>
        </w:rPr>
        <w:t xml:space="preserve"> </w:t>
      </w:r>
      <w:r w:rsidRPr="00F33873">
        <w:rPr>
          <w:sz w:val="28"/>
          <w:szCs w:val="28"/>
        </w:rPr>
        <w:t>с требованиями постановления Правительства Росси</w:t>
      </w:r>
      <w:r w:rsidR="00131C06" w:rsidRPr="00F33873">
        <w:rPr>
          <w:sz w:val="28"/>
          <w:szCs w:val="28"/>
        </w:rPr>
        <w:t>йской Федерации от 25.06.2021 №</w:t>
      </w:r>
      <w:r w:rsidRPr="00F33873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период с 1 октября</w:t>
      </w:r>
      <w:r w:rsidR="00F33873" w:rsidRPr="00F33873">
        <w:rPr>
          <w:sz w:val="28"/>
          <w:szCs w:val="28"/>
        </w:rPr>
        <w:t xml:space="preserve"> 2023 года </w:t>
      </w:r>
      <w:r w:rsidRPr="00F33873">
        <w:rPr>
          <w:sz w:val="28"/>
          <w:szCs w:val="28"/>
        </w:rPr>
        <w:t>по 1 ноября 202</w:t>
      </w:r>
      <w:r w:rsidR="00F33873" w:rsidRPr="00F33873">
        <w:rPr>
          <w:sz w:val="28"/>
          <w:szCs w:val="28"/>
        </w:rPr>
        <w:t>3</w:t>
      </w:r>
      <w:r w:rsidRPr="00F33873">
        <w:rPr>
          <w:sz w:val="28"/>
          <w:szCs w:val="28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ценностям:</w:t>
      </w: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</w:pP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instrText>HYPERLINK "https://disk.yandex.ru/i/aHxX7RDnhgNRHQ"</w:instrText>
      </w: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t>ПРОЕКТ «Программа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Новокузнецкого городского округа на 202</w:t>
      </w:r>
      <w:r w:rsidR="00F33873"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t>4</w:t>
      </w: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t xml:space="preserve"> год».</w:t>
      </w: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color w:val="1D85B3"/>
          <w:sz w:val="28"/>
          <w:szCs w:val="28"/>
          <w:u w:val="single"/>
          <w:bdr w:val="none" w:sz="0" w:space="0" w:color="auto" w:frame="1"/>
          <w:lang w:eastAsia="ru-RU"/>
        </w:rPr>
      </w:pPr>
      <w:r w:rsidRPr="00F33873">
        <w:rPr>
          <w:rStyle w:val="a4"/>
          <w:color w:val="0070C0"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27065C" w:rsidRDefault="0027065C" w:rsidP="00F33873">
      <w:pPr>
        <w:spacing w:after="0"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F33873">
        <w:rPr>
          <w:sz w:val="28"/>
          <w:szCs w:val="28"/>
          <w:lang w:eastAsia="ru-RU"/>
        </w:rPr>
        <w:t xml:space="preserve">В рамках общественного обсуждения указанных проектов предложения, возражения и замечания принимаются </w:t>
      </w:r>
      <w:r w:rsidRPr="00F33873">
        <w:rPr>
          <w:b/>
          <w:sz w:val="28"/>
          <w:szCs w:val="28"/>
          <w:lang w:eastAsia="ru-RU"/>
        </w:rPr>
        <w:t>в период с                            01 октября 202</w:t>
      </w:r>
      <w:r w:rsidR="00F33873" w:rsidRPr="00F33873">
        <w:rPr>
          <w:b/>
          <w:sz w:val="28"/>
          <w:szCs w:val="28"/>
          <w:lang w:eastAsia="ru-RU"/>
        </w:rPr>
        <w:t>3</w:t>
      </w:r>
      <w:r w:rsidRPr="00F33873">
        <w:rPr>
          <w:b/>
          <w:sz w:val="28"/>
          <w:szCs w:val="28"/>
          <w:lang w:eastAsia="ru-RU"/>
        </w:rPr>
        <w:t xml:space="preserve"> года по 01 ноября 202</w:t>
      </w:r>
      <w:r w:rsidR="00F33873" w:rsidRPr="00F33873">
        <w:rPr>
          <w:b/>
          <w:sz w:val="28"/>
          <w:szCs w:val="28"/>
          <w:lang w:eastAsia="ru-RU"/>
        </w:rPr>
        <w:t>3</w:t>
      </w:r>
      <w:r w:rsidRPr="00F33873">
        <w:rPr>
          <w:b/>
          <w:sz w:val="28"/>
          <w:szCs w:val="28"/>
          <w:lang w:eastAsia="ru-RU"/>
        </w:rPr>
        <w:t xml:space="preserve"> года.</w:t>
      </w:r>
    </w:p>
    <w:p w:rsidR="00F33873" w:rsidRPr="00F33873" w:rsidRDefault="00F33873" w:rsidP="00F33873">
      <w:pPr>
        <w:spacing w:after="0" w:line="276" w:lineRule="auto"/>
        <w:ind w:firstLine="709"/>
        <w:jc w:val="both"/>
        <w:rPr>
          <w:b/>
          <w:sz w:val="28"/>
          <w:szCs w:val="28"/>
          <w:lang w:eastAsia="ru-RU"/>
        </w:rPr>
      </w:pP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sz w:val="28"/>
          <w:szCs w:val="28"/>
          <w:lang w:eastAsia="ru-RU"/>
        </w:rPr>
      </w:pPr>
      <w:r w:rsidRPr="00F33873">
        <w:rPr>
          <w:sz w:val="28"/>
          <w:szCs w:val="28"/>
          <w:u w:val="single"/>
          <w:lang w:eastAsia="ru-RU"/>
        </w:rPr>
        <w:t>Способы подачи предложений, возражений и замечаний:</w:t>
      </w: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r w:rsidRPr="00F33873">
        <w:rPr>
          <w:sz w:val="28"/>
          <w:szCs w:val="28"/>
          <w:lang w:eastAsia="ru-RU"/>
        </w:rPr>
        <w:t>На адрес электронной почты:</w:t>
      </w:r>
      <w:r w:rsidRPr="00F33873">
        <w:rPr>
          <w:color w:val="242424"/>
          <w:sz w:val="28"/>
          <w:szCs w:val="28"/>
          <w:lang w:eastAsia="ru-RU"/>
        </w:rPr>
        <w:t xml:space="preserve"> </w:t>
      </w:r>
      <w:r w:rsidR="00F33873" w:rsidRPr="00F33873">
        <w:rPr>
          <w:color w:val="0070C0"/>
          <w:sz w:val="28"/>
          <w:szCs w:val="28"/>
          <w:u w:val="single"/>
        </w:rPr>
        <w:t>controlblago@admnkz.info</w:t>
      </w:r>
      <w:r w:rsidRPr="00F33873">
        <w:rPr>
          <w:rFonts w:ascii="Arial" w:hAnsi="Arial" w:cs="Arial"/>
          <w:color w:val="2C2D2E"/>
          <w:sz w:val="28"/>
          <w:szCs w:val="28"/>
          <w:shd w:val="clear" w:color="auto" w:fill="FFFFFF"/>
        </w:rPr>
        <w:t> </w:t>
      </w: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color w:val="242424"/>
          <w:sz w:val="28"/>
          <w:szCs w:val="28"/>
          <w:lang w:eastAsia="ru-RU"/>
        </w:rPr>
      </w:pPr>
    </w:p>
    <w:p w:rsidR="0027065C" w:rsidRPr="00F33873" w:rsidRDefault="0027065C" w:rsidP="00F33873">
      <w:pPr>
        <w:spacing w:after="0"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F33873">
        <w:rPr>
          <w:bCs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контрольным органом </w:t>
      </w:r>
      <w:r w:rsidRPr="00F33873">
        <w:rPr>
          <w:b/>
          <w:bCs/>
          <w:sz w:val="28"/>
          <w:szCs w:val="28"/>
          <w:lang w:eastAsia="ru-RU"/>
        </w:rPr>
        <w:t>с 1 ноября 202</w:t>
      </w:r>
      <w:r w:rsidR="00F33873" w:rsidRPr="00F33873">
        <w:rPr>
          <w:b/>
          <w:bCs/>
          <w:sz w:val="28"/>
          <w:szCs w:val="28"/>
          <w:lang w:eastAsia="ru-RU"/>
        </w:rPr>
        <w:t>3</w:t>
      </w:r>
      <w:r w:rsidRPr="00F33873">
        <w:rPr>
          <w:b/>
          <w:bCs/>
          <w:sz w:val="28"/>
          <w:szCs w:val="28"/>
          <w:lang w:eastAsia="ru-RU"/>
        </w:rPr>
        <w:t xml:space="preserve"> года по 1 декабря 202</w:t>
      </w:r>
      <w:r w:rsidR="00F33873" w:rsidRPr="00F33873">
        <w:rPr>
          <w:b/>
          <w:bCs/>
          <w:sz w:val="28"/>
          <w:szCs w:val="28"/>
          <w:lang w:eastAsia="ru-RU"/>
        </w:rPr>
        <w:t>3</w:t>
      </w:r>
      <w:r w:rsidRPr="00F33873">
        <w:rPr>
          <w:b/>
          <w:bCs/>
          <w:sz w:val="28"/>
          <w:szCs w:val="28"/>
          <w:lang w:eastAsia="ru-RU"/>
        </w:rPr>
        <w:t xml:space="preserve"> года.</w:t>
      </w:r>
    </w:p>
    <w:p w:rsidR="0027065C" w:rsidRPr="001D3C1A" w:rsidRDefault="0027065C" w:rsidP="008067B7">
      <w:pPr>
        <w:spacing w:after="0" w:line="240" w:lineRule="auto"/>
        <w:ind w:firstLine="709"/>
        <w:jc w:val="both"/>
        <w:rPr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7065C" w:rsidRPr="001D3C1A" w:rsidRDefault="0027065C" w:rsidP="008067B7">
      <w:pPr>
        <w:pStyle w:val="a3"/>
        <w:spacing w:before="0" w:beforeAutospacing="0" w:after="150" w:afterAutospacing="0"/>
        <w:ind w:firstLine="709"/>
        <w:jc w:val="both"/>
        <w:rPr>
          <w:sz w:val="28"/>
          <w:szCs w:val="28"/>
        </w:rPr>
      </w:pPr>
    </w:p>
    <w:sectPr w:rsidR="0027065C" w:rsidRPr="001D3C1A" w:rsidSect="0042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3A0"/>
    <w:rsid w:val="00131C06"/>
    <w:rsid w:val="001D3C1A"/>
    <w:rsid w:val="001D5E88"/>
    <w:rsid w:val="0027065C"/>
    <w:rsid w:val="00312183"/>
    <w:rsid w:val="00424D1F"/>
    <w:rsid w:val="00467F27"/>
    <w:rsid w:val="00652286"/>
    <w:rsid w:val="008067B7"/>
    <w:rsid w:val="008B554C"/>
    <w:rsid w:val="00951323"/>
    <w:rsid w:val="00A86ABD"/>
    <w:rsid w:val="00B6590A"/>
    <w:rsid w:val="00BB16C4"/>
    <w:rsid w:val="00C75D90"/>
    <w:rsid w:val="00CC0E99"/>
    <w:rsid w:val="00D24FFE"/>
    <w:rsid w:val="00D47337"/>
    <w:rsid w:val="00DD08C2"/>
    <w:rsid w:val="00E81472"/>
    <w:rsid w:val="00F33873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3B0BC"/>
  <w15:docId w15:val="{4EB03D35-7D60-4448-931A-679F723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1F"/>
    <w:pPr>
      <w:spacing w:after="160" w:line="259" w:lineRule="auto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3C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rsid w:val="001D3C1A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1D3C1A"/>
    <w:rPr>
      <w:rFonts w:cs="Times New Roman"/>
      <w:color w:val="954F72"/>
      <w:u w:val="single"/>
    </w:rPr>
  </w:style>
  <w:style w:type="paragraph" w:styleId="a6">
    <w:name w:val="Balloon Text"/>
    <w:basedOn w:val="a"/>
    <w:link w:val="a7"/>
    <w:uiPriority w:val="99"/>
    <w:semiHidden/>
    <w:rsid w:val="0095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51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2022-09-14T01:54:00Z</cp:lastPrinted>
  <dcterms:created xsi:type="dcterms:W3CDTF">2022-09-29T06:43:00Z</dcterms:created>
  <dcterms:modified xsi:type="dcterms:W3CDTF">2023-09-11T10:04:00Z</dcterms:modified>
</cp:coreProperties>
</file>