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1A" w:rsidRPr="001D3C1A" w:rsidRDefault="001D3C1A" w:rsidP="001D3C1A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br/>
      </w:r>
      <w:r w:rsidRPr="001D3C1A">
        <w:rPr>
          <w:b/>
          <w:bCs/>
          <w:color w:val="242424"/>
          <w:sz w:val="28"/>
          <w:szCs w:val="28"/>
        </w:rPr>
        <w:t>УВЕДОМЛЕНИЕ</w:t>
      </w:r>
    </w:p>
    <w:p w:rsidR="001D3C1A" w:rsidRPr="001D3C1A" w:rsidRDefault="001D3C1A" w:rsidP="001D3C1A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1D3C1A">
        <w:rPr>
          <w:b/>
          <w:bCs/>
          <w:color w:val="242424"/>
          <w:sz w:val="28"/>
          <w:szCs w:val="28"/>
        </w:rPr>
        <w:t>о проведении общественного обсуждения</w:t>
      </w:r>
    </w:p>
    <w:p w:rsidR="001D3C1A" w:rsidRPr="00E81472" w:rsidRDefault="001D3C1A" w:rsidP="008067B7">
      <w:pPr>
        <w:pStyle w:val="a3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E81472">
        <w:rPr>
          <w:sz w:val="28"/>
          <w:szCs w:val="28"/>
        </w:rPr>
        <w:t xml:space="preserve"> </w:t>
      </w:r>
      <w:proofErr w:type="gramStart"/>
      <w:r w:rsidRPr="00E81472">
        <w:rPr>
          <w:sz w:val="28"/>
          <w:szCs w:val="28"/>
        </w:rPr>
        <w:t xml:space="preserve">Управление </w:t>
      </w:r>
      <w:r w:rsidR="00E60C67">
        <w:rPr>
          <w:sz w:val="28"/>
          <w:szCs w:val="28"/>
        </w:rPr>
        <w:t>по транспорту и связи</w:t>
      </w:r>
      <w:r w:rsidRPr="00E81472">
        <w:rPr>
          <w:sz w:val="28"/>
          <w:szCs w:val="28"/>
        </w:rPr>
        <w:t xml:space="preserve">  администрации города Новокузнецка, сообщает о том, </w:t>
      </w:r>
      <w:r w:rsidR="00951323" w:rsidRPr="00E81472">
        <w:rPr>
          <w:sz w:val="28"/>
          <w:szCs w:val="28"/>
        </w:rPr>
        <w:t>что</w:t>
      </w:r>
      <w:r w:rsidR="00E60C67">
        <w:rPr>
          <w:sz w:val="28"/>
          <w:szCs w:val="28"/>
        </w:rPr>
        <w:t>, в соответствии с</w:t>
      </w:r>
      <w:r w:rsidRPr="00E81472">
        <w:rPr>
          <w:sz w:val="28"/>
          <w:szCs w:val="28"/>
        </w:rPr>
        <w:t xml:space="preserve">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период с 1 октября по 1 ноября 202</w:t>
      </w:r>
      <w:r w:rsidR="002A5231">
        <w:rPr>
          <w:sz w:val="28"/>
          <w:szCs w:val="28"/>
        </w:rPr>
        <w:t>3</w:t>
      </w:r>
      <w:r w:rsidRPr="00E81472">
        <w:rPr>
          <w:sz w:val="28"/>
          <w:szCs w:val="28"/>
        </w:rPr>
        <w:t xml:space="preserve"> года проводится</w:t>
      </w:r>
      <w:r w:rsidR="00E81472" w:rsidRPr="00E81472">
        <w:rPr>
          <w:sz w:val="28"/>
          <w:szCs w:val="28"/>
        </w:rPr>
        <w:t xml:space="preserve"> общественное обсуждение проект</w:t>
      </w:r>
      <w:r w:rsidR="00E60C67">
        <w:rPr>
          <w:sz w:val="28"/>
          <w:szCs w:val="28"/>
        </w:rPr>
        <w:t>а</w:t>
      </w:r>
      <w:r w:rsidRPr="00E81472">
        <w:rPr>
          <w:sz w:val="28"/>
          <w:szCs w:val="28"/>
        </w:rPr>
        <w:t xml:space="preserve"> программы профилактики рисков причинения вреда</w:t>
      </w:r>
      <w:proofErr w:type="gramEnd"/>
      <w:r w:rsidRPr="00E81472">
        <w:rPr>
          <w:sz w:val="28"/>
          <w:szCs w:val="28"/>
        </w:rPr>
        <w:t xml:space="preserve"> (ущерб</w:t>
      </w:r>
      <w:r w:rsidR="00E81472" w:rsidRPr="00E81472">
        <w:rPr>
          <w:sz w:val="28"/>
          <w:szCs w:val="28"/>
        </w:rPr>
        <w:t>а) охраняемым законом ценностям:</w:t>
      </w:r>
    </w:p>
    <w:p w:rsidR="00E60C67" w:rsidRDefault="00E60C67" w:rsidP="00E60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6196C">
        <w:rPr>
          <w:sz w:val="28"/>
          <w:szCs w:val="28"/>
        </w:rPr>
        <w:t xml:space="preserve">Проект программы  профилактики </w:t>
      </w:r>
      <w:r w:rsidRPr="0056196C">
        <w:rPr>
          <w:bCs/>
          <w:iCs/>
          <w:sz w:val="28"/>
          <w:szCs w:val="28"/>
        </w:rPr>
        <w:t xml:space="preserve">рисков причинения вреда (ущерба) охраняемым законом ценностям </w:t>
      </w:r>
      <w:r w:rsidRPr="0056196C">
        <w:rPr>
          <w:sz w:val="28"/>
          <w:szCs w:val="28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Новокузнецкого городского округа  на 202</w:t>
      </w:r>
      <w:r w:rsidR="002A5231">
        <w:rPr>
          <w:sz w:val="28"/>
          <w:szCs w:val="28"/>
        </w:rPr>
        <w:t>4</w:t>
      </w:r>
      <w:r w:rsidRPr="0056196C">
        <w:rPr>
          <w:sz w:val="28"/>
          <w:szCs w:val="28"/>
        </w:rPr>
        <w:t xml:space="preserve"> год</w:t>
      </w:r>
    </w:p>
    <w:p w:rsidR="00E60C67" w:rsidRPr="00E60C67" w:rsidRDefault="00E60C67" w:rsidP="00E60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1D3C1A" w:rsidRPr="00E81472" w:rsidRDefault="00E60C67" w:rsidP="008067B7">
      <w:pPr>
        <w:spacing w:after="15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E81472">
        <w:rPr>
          <w:rFonts w:eastAsia="Times New Roman"/>
          <w:sz w:val="28"/>
          <w:szCs w:val="28"/>
          <w:lang w:eastAsia="ru-RU"/>
        </w:rPr>
        <w:t xml:space="preserve"> </w:t>
      </w:r>
      <w:r w:rsidR="001D3C1A" w:rsidRPr="00E81472">
        <w:rPr>
          <w:rFonts w:eastAsia="Times New Roman"/>
          <w:sz w:val="28"/>
          <w:szCs w:val="28"/>
          <w:lang w:eastAsia="ru-RU"/>
        </w:rPr>
        <w:t xml:space="preserve">В рамках общественного обсуждения указанных проектов предложения, возражения и замечания принимаются </w:t>
      </w:r>
      <w:r w:rsidR="001D3C1A" w:rsidRPr="00E81472">
        <w:rPr>
          <w:rFonts w:eastAsia="Times New Roman"/>
          <w:b/>
          <w:sz w:val="28"/>
          <w:szCs w:val="28"/>
          <w:lang w:eastAsia="ru-RU"/>
        </w:rPr>
        <w:t>в период с 01 октября по 01 ноября 202</w:t>
      </w:r>
      <w:r w:rsidR="00835A8C">
        <w:rPr>
          <w:rFonts w:eastAsia="Times New Roman"/>
          <w:b/>
          <w:sz w:val="28"/>
          <w:szCs w:val="28"/>
          <w:lang w:eastAsia="ru-RU"/>
        </w:rPr>
        <w:t>3</w:t>
      </w:r>
      <w:r w:rsidR="001D3C1A" w:rsidRPr="00E81472">
        <w:rPr>
          <w:rFonts w:eastAsia="Times New Roman"/>
          <w:b/>
          <w:sz w:val="28"/>
          <w:szCs w:val="28"/>
          <w:lang w:eastAsia="ru-RU"/>
        </w:rPr>
        <w:t xml:space="preserve"> года.</w:t>
      </w:r>
    </w:p>
    <w:p w:rsidR="001D3C1A" w:rsidRPr="00E81472" w:rsidRDefault="001D3C1A" w:rsidP="008067B7">
      <w:pPr>
        <w:spacing w:after="15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81472">
        <w:rPr>
          <w:rFonts w:eastAsia="Times New Roman"/>
          <w:sz w:val="28"/>
          <w:szCs w:val="28"/>
          <w:u w:val="single"/>
          <w:lang w:eastAsia="ru-RU"/>
        </w:rPr>
        <w:t>Способы подачи предложений, возражений и замечаний:</w:t>
      </w:r>
    </w:p>
    <w:p w:rsidR="001D3C1A" w:rsidRPr="00E60C67" w:rsidRDefault="001D3C1A" w:rsidP="008067B7">
      <w:pPr>
        <w:spacing w:after="0" w:line="240" w:lineRule="auto"/>
        <w:ind w:firstLine="709"/>
        <w:jc w:val="both"/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  <w:r w:rsidRPr="00E81472">
        <w:rPr>
          <w:rFonts w:eastAsia="Times New Roman"/>
          <w:sz w:val="28"/>
          <w:szCs w:val="28"/>
          <w:lang w:eastAsia="ru-RU"/>
        </w:rPr>
        <w:t xml:space="preserve">На адрес электронной </w:t>
      </w:r>
      <w:r w:rsidRPr="00E60C67">
        <w:rPr>
          <w:rFonts w:eastAsia="Times New Roman"/>
          <w:sz w:val="28"/>
          <w:szCs w:val="28"/>
          <w:lang w:eastAsia="ru-RU"/>
        </w:rPr>
        <w:t>почты:</w:t>
      </w:r>
      <w:r w:rsidR="00E60C67" w:rsidRPr="00E60C67">
        <w:rPr>
          <w:sz w:val="28"/>
          <w:szCs w:val="28"/>
        </w:rPr>
        <w:t xml:space="preserve"> </w:t>
      </w:r>
      <w:hyperlink r:id="rId4" w:history="1">
        <w:r w:rsidR="00E60C67" w:rsidRPr="00E60C67">
          <w:rPr>
            <w:rStyle w:val="a4"/>
            <w:color w:val="000000"/>
            <w:sz w:val="28"/>
            <w:szCs w:val="28"/>
            <w:shd w:val="clear" w:color="auto" w:fill="FFFFFF"/>
          </w:rPr>
          <w:t>utis@admnkz.info</w:t>
        </w:r>
      </w:hyperlink>
      <w:r w:rsidRPr="00E60C67">
        <w:rPr>
          <w:rFonts w:ascii="Arial" w:hAnsi="Arial" w:cs="Arial"/>
          <w:color w:val="2C2D2E"/>
          <w:sz w:val="28"/>
          <w:szCs w:val="28"/>
          <w:shd w:val="clear" w:color="auto" w:fill="FFFFFF"/>
        </w:rPr>
        <w:t> </w:t>
      </w:r>
    </w:p>
    <w:p w:rsidR="00E81472" w:rsidRPr="00E60C67" w:rsidRDefault="00E81472" w:rsidP="008067B7">
      <w:pPr>
        <w:spacing w:after="0" w:line="240" w:lineRule="auto"/>
        <w:ind w:firstLine="709"/>
        <w:jc w:val="both"/>
        <w:rPr>
          <w:rFonts w:eastAsia="Times New Roman"/>
          <w:color w:val="242424"/>
          <w:sz w:val="28"/>
          <w:szCs w:val="28"/>
          <w:lang w:eastAsia="ru-RU"/>
        </w:rPr>
      </w:pPr>
    </w:p>
    <w:p w:rsidR="001D3C1A" w:rsidRPr="00E81472" w:rsidRDefault="001D3C1A" w:rsidP="008067B7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E81472">
        <w:rPr>
          <w:rFonts w:eastAsia="Times New Roman"/>
          <w:bCs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контрольным (надзорным) органом </w:t>
      </w:r>
      <w:r w:rsidRPr="00E81472">
        <w:rPr>
          <w:rFonts w:eastAsia="Times New Roman"/>
          <w:b/>
          <w:bCs/>
          <w:sz w:val="28"/>
          <w:szCs w:val="28"/>
          <w:lang w:eastAsia="ru-RU"/>
        </w:rPr>
        <w:t>с 1 ноября по 1 декабря 202</w:t>
      </w:r>
      <w:r w:rsidR="00835A8C">
        <w:rPr>
          <w:rFonts w:eastAsia="Times New Roman"/>
          <w:b/>
          <w:bCs/>
          <w:sz w:val="28"/>
          <w:szCs w:val="28"/>
          <w:lang w:eastAsia="ru-RU"/>
        </w:rPr>
        <w:t>3</w:t>
      </w:r>
      <w:r w:rsidRPr="00E81472">
        <w:rPr>
          <w:rFonts w:eastAsia="Times New Roman"/>
          <w:b/>
          <w:bCs/>
          <w:sz w:val="28"/>
          <w:szCs w:val="28"/>
          <w:lang w:eastAsia="ru-RU"/>
        </w:rPr>
        <w:t xml:space="preserve"> года.</w:t>
      </w:r>
    </w:p>
    <w:p w:rsidR="001D3C1A" w:rsidRPr="001D3C1A" w:rsidRDefault="001D3C1A" w:rsidP="008067B7">
      <w:pPr>
        <w:spacing w:after="0" w:line="240" w:lineRule="auto"/>
        <w:ind w:firstLine="709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:rsidR="001D5E88" w:rsidRPr="001D3C1A" w:rsidRDefault="001D5E88" w:rsidP="008067B7">
      <w:pPr>
        <w:pStyle w:val="a3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D5E88" w:rsidRPr="001D3C1A" w:rsidSect="007C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3A0"/>
    <w:rsid w:val="001D0090"/>
    <w:rsid w:val="001D3C1A"/>
    <w:rsid w:val="001D5E88"/>
    <w:rsid w:val="002A5231"/>
    <w:rsid w:val="0056196C"/>
    <w:rsid w:val="007C57D7"/>
    <w:rsid w:val="008067B7"/>
    <w:rsid w:val="00835A8C"/>
    <w:rsid w:val="00951323"/>
    <w:rsid w:val="00B011A1"/>
    <w:rsid w:val="00B274A9"/>
    <w:rsid w:val="00C15E1D"/>
    <w:rsid w:val="00E60C67"/>
    <w:rsid w:val="00E81472"/>
    <w:rsid w:val="00FC2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C1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3C1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D3C1A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1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is@admnkz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LawyerUTIS</cp:lastModifiedBy>
  <cp:revision>3</cp:revision>
  <cp:lastPrinted>2022-09-14T01:54:00Z</cp:lastPrinted>
  <dcterms:created xsi:type="dcterms:W3CDTF">2023-09-18T03:09:00Z</dcterms:created>
  <dcterms:modified xsi:type="dcterms:W3CDTF">2023-10-02T07:15:00Z</dcterms:modified>
</cp:coreProperties>
</file>